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44" w:rsidRDefault="00636E0D" w:rsidP="000C3144">
      <w:pPr>
        <w:pStyle w:val="paragraph"/>
        <w:spacing w:before="0" w:beforeAutospacing="0" w:after="0" w:afterAutospacing="0"/>
        <w:textAlignment w:val="baseline"/>
        <w:rPr>
          <w:rStyle w:val="eop"/>
          <w:rFonts w:ascii="Calibri" w:hAnsi="Calibri" w:cs="Segoe UI"/>
          <w:sz w:val="32"/>
          <w:szCs w:val="32"/>
        </w:rPr>
      </w:pPr>
      <w:bookmarkStart w:id="0" w:name="_GoBack"/>
      <w:bookmarkEnd w:id="0"/>
      <w:r>
        <w:rPr>
          <w:rStyle w:val="normaltextrun"/>
          <w:rFonts w:ascii="Calibri" w:hAnsi="Calibri" w:cs="Segoe UI"/>
          <w:b/>
          <w:bCs/>
          <w:sz w:val="32"/>
          <w:szCs w:val="32"/>
        </w:rPr>
        <w:t>Grade 8</w:t>
      </w:r>
      <w:r>
        <w:rPr>
          <w:rStyle w:val="normaltextrun"/>
          <w:rFonts w:ascii="Calibri" w:hAnsi="Calibri" w:cs="Segoe UI"/>
          <w:b/>
          <w:bCs/>
          <w:sz w:val="32"/>
          <w:szCs w:val="32"/>
        </w:rPr>
        <w:tab/>
      </w:r>
      <w:r w:rsidR="005201BF">
        <w:rPr>
          <w:rStyle w:val="normaltextrun"/>
          <w:rFonts w:ascii="Calibri" w:hAnsi="Calibri" w:cs="Segoe UI"/>
          <w:b/>
          <w:bCs/>
          <w:sz w:val="32"/>
          <w:szCs w:val="32"/>
        </w:rPr>
        <w:tab/>
      </w:r>
      <w:r w:rsidR="005201BF">
        <w:rPr>
          <w:rStyle w:val="normaltextrun"/>
          <w:rFonts w:ascii="Calibri" w:hAnsi="Calibri" w:cs="Segoe UI"/>
          <w:b/>
          <w:bCs/>
          <w:sz w:val="32"/>
          <w:szCs w:val="32"/>
        </w:rPr>
        <w:tab/>
      </w:r>
      <w:r w:rsidR="005201BF">
        <w:rPr>
          <w:rStyle w:val="normaltextrun"/>
          <w:rFonts w:ascii="Calibri" w:hAnsi="Calibri" w:cs="Segoe UI"/>
          <w:b/>
          <w:bCs/>
          <w:sz w:val="32"/>
          <w:szCs w:val="32"/>
        </w:rPr>
        <w:tab/>
      </w:r>
      <w:r>
        <w:rPr>
          <w:rStyle w:val="normaltextrun"/>
          <w:rFonts w:ascii="Calibri" w:hAnsi="Calibri" w:cs="Segoe UI"/>
          <w:b/>
          <w:bCs/>
          <w:sz w:val="32"/>
          <w:szCs w:val="32"/>
        </w:rPr>
        <w:t>Understanding Chemical Reactions</w:t>
      </w:r>
      <w:r w:rsidR="000C3144">
        <w:rPr>
          <w:rStyle w:val="eop"/>
          <w:rFonts w:ascii="Calibri" w:hAnsi="Calibri" w:cs="Segoe UI"/>
          <w:sz w:val="32"/>
          <w:szCs w:val="32"/>
        </w:rPr>
        <w:t> </w:t>
      </w:r>
    </w:p>
    <w:p w:rsidR="003F595D" w:rsidRDefault="003F595D" w:rsidP="000C3144">
      <w:pPr>
        <w:pStyle w:val="paragraph"/>
        <w:spacing w:before="0" w:beforeAutospacing="0" w:after="0" w:afterAutospacing="0"/>
        <w:textAlignment w:val="baseline"/>
        <w:rPr>
          <w:rStyle w:val="eop"/>
          <w:rFonts w:ascii="Calibri" w:hAnsi="Calibri" w:cs="Segoe UI"/>
          <w:sz w:val="32"/>
          <w:szCs w:val="32"/>
        </w:rPr>
      </w:pPr>
    </w:p>
    <w:p w:rsidR="003F595D" w:rsidRPr="003F595D" w:rsidRDefault="003F595D" w:rsidP="000C3144">
      <w:pPr>
        <w:pStyle w:val="paragraph"/>
        <w:spacing w:before="0" w:beforeAutospacing="0" w:after="0" w:afterAutospacing="0"/>
        <w:textAlignment w:val="baseline"/>
        <w:rPr>
          <w:rFonts w:ascii="Segoe UI" w:hAnsi="Segoe UI" w:cs="Segoe UI"/>
          <w:b/>
          <w:bCs/>
          <w:sz w:val="18"/>
          <w:szCs w:val="18"/>
        </w:rPr>
      </w:pPr>
      <w:r w:rsidRPr="003F595D">
        <w:rPr>
          <w:rStyle w:val="eop"/>
          <w:rFonts w:ascii="Calibri" w:hAnsi="Calibri" w:cs="Segoe UI"/>
          <w:b/>
          <w:bCs/>
          <w:sz w:val="32"/>
          <w:szCs w:val="32"/>
        </w:rPr>
        <w:t>New Vocabulary</w:t>
      </w:r>
    </w:p>
    <w:tbl>
      <w:tblPr>
        <w:tblStyle w:val="TableGrid"/>
        <w:tblW w:w="0" w:type="auto"/>
        <w:tblLook w:val="04A0" w:firstRow="1" w:lastRow="0" w:firstColumn="1" w:lastColumn="0" w:noHBand="0" w:noVBand="1"/>
      </w:tblPr>
      <w:tblGrid>
        <w:gridCol w:w="2425"/>
        <w:gridCol w:w="8010"/>
      </w:tblGrid>
      <w:tr w:rsidR="005201BF" w:rsidRPr="003F595D" w:rsidTr="005201BF">
        <w:tc>
          <w:tcPr>
            <w:tcW w:w="2425" w:type="dxa"/>
          </w:tcPr>
          <w:p w:rsidR="005201BF" w:rsidRPr="003F595D" w:rsidRDefault="005201BF">
            <w:pPr>
              <w:rPr>
                <w:b/>
                <w:bCs/>
                <w:sz w:val="28"/>
                <w:szCs w:val="28"/>
              </w:rPr>
            </w:pPr>
            <w:r w:rsidRPr="003F595D">
              <w:rPr>
                <w:b/>
                <w:bCs/>
                <w:sz w:val="28"/>
                <w:szCs w:val="28"/>
              </w:rPr>
              <w:t>English Word</w:t>
            </w:r>
          </w:p>
        </w:tc>
        <w:tc>
          <w:tcPr>
            <w:tcW w:w="8010" w:type="dxa"/>
          </w:tcPr>
          <w:p w:rsidR="005201BF" w:rsidRPr="003F595D" w:rsidRDefault="005201BF">
            <w:pPr>
              <w:rPr>
                <w:b/>
                <w:bCs/>
                <w:sz w:val="28"/>
                <w:szCs w:val="28"/>
              </w:rPr>
            </w:pPr>
            <w:r w:rsidRPr="003F595D">
              <w:rPr>
                <w:b/>
                <w:bCs/>
                <w:sz w:val="28"/>
                <w:szCs w:val="28"/>
              </w:rPr>
              <w:t>Definition</w:t>
            </w:r>
          </w:p>
        </w:tc>
      </w:tr>
      <w:tr w:rsidR="005201BF" w:rsidTr="005201BF">
        <w:tc>
          <w:tcPr>
            <w:tcW w:w="2425" w:type="dxa"/>
          </w:tcPr>
          <w:p w:rsidR="005201BF" w:rsidRDefault="00A70A18">
            <w:pPr>
              <w:rPr>
                <w:sz w:val="28"/>
                <w:szCs w:val="28"/>
              </w:rPr>
            </w:pPr>
            <w:r>
              <w:rPr>
                <w:sz w:val="28"/>
                <w:szCs w:val="28"/>
              </w:rPr>
              <w:t>Chemical Bond</w:t>
            </w:r>
          </w:p>
          <w:p w:rsidR="005201BF" w:rsidRDefault="005201BF">
            <w:pPr>
              <w:rPr>
                <w:sz w:val="28"/>
                <w:szCs w:val="28"/>
              </w:rPr>
            </w:pPr>
          </w:p>
          <w:p w:rsidR="005201BF" w:rsidRDefault="005201BF">
            <w:pPr>
              <w:rPr>
                <w:sz w:val="28"/>
                <w:szCs w:val="28"/>
              </w:rPr>
            </w:pPr>
          </w:p>
        </w:tc>
        <w:tc>
          <w:tcPr>
            <w:tcW w:w="8010" w:type="dxa"/>
          </w:tcPr>
          <w:p w:rsidR="005201BF" w:rsidRDefault="00A70A18">
            <w:pPr>
              <w:rPr>
                <w:sz w:val="28"/>
                <w:szCs w:val="28"/>
              </w:rPr>
            </w:pPr>
            <w:r>
              <w:rPr>
                <w:sz w:val="28"/>
                <w:szCs w:val="28"/>
              </w:rPr>
              <w:t>C</w:t>
            </w:r>
            <w:r w:rsidRPr="00A70A18">
              <w:rPr>
                <w:sz w:val="28"/>
                <w:szCs w:val="28"/>
              </w:rPr>
              <w:t>hemical bond attraction between atoms when electrons are shared, transferred, or pooled</w:t>
            </w:r>
          </w:p>
        </w:tc>
      </w:tr>
      <w:tr w:rsidR="005201BF" w:rsidTr="005201BF">
        <w:tc>
          <w:tcPr>
            <w:tcW w:w="2425" w:type="dxa"/>
          </w:tcPr>
          <w:p w:rsidR="005201BF" w:rsidRDefault="00A70A18">
            <w:pPr>
              <w:rPr>
                <w:sz w:val="28"/>
                <w:szCs w:val="28"/>
              </w:rPr>
            </w:pPr>
            <w:r>
              <w:rPr>
                <w:sz w:val="28"/>
                <w:szCs w:val="28"/>
              </w:rPr>
              <w:t>C</w:t>
            </w:r>
            <w:r w:rsidRPr="00A70A18">
              <w:rPr>
                <w:sz w:val="28"/>
                <w:szCs w:val="28"/>
              </w:rPr>
              <w:t>oefficient</w:t>
            </w:r>
          </w:p>
          <w:p w:rsidR="005201BF" w:rsidRDefault="005201BF">
            <w:pPr>
              <w:rPr>
                <w:sz w:val="28"/>
                <w:szCs w:val="28"/>
              </w:rPr>
            </w:pPr>
          </w:p>
        </w:tc>
        <w:tc>
          <w:tcPr>
            <w:tcW w:w="8010" w:type="dxa"/>
          </w:tcPr>
          <w:p w:rsidR="005201BF" w:rsidRDefault="00A70A18">
            <w:pPr>
              <w:rPr>
                <w:sz w:val="28"/>
                <w:szCs w:val="28"/>
              </w:rPr>
            </w:pPr>
            <w:r>
              <w:rPr>
                <w:sz w:val="28"/>
                <w:szCs w:val="28"/>
              </w:rPr>
              <w:t>N</w:t>
            </w:r>
            <w:r w:rsidRPr="00A70A18">
              <w:rPr>
                <w:sz w:val="28"/>
                <w:szCs w:val="28"/>
              </w:rPr>
              <w:t>umber placed in front of an element symbol or chemical formula in an equation</w:t>
            </w:r>
          </w:p>
          <w:p w:rsidR="00A70A18" w:rsidRDefault="00A70A18">
            <w:pPr>
              <w:rPr>
                <w:sz w:val="28"/>
                <w:szCs w:val="28"/>
              </w:rPr>
            </w:pPr>
          </w:p>
        </w:tc>
      </w:tr>
      <w:tr w:rsidR="005201BF" w:rsidTr="005201BF">
        <w:tc>
          <w:tcPr>
            <w:tcW w:w="2425" w:type="dxa"/>
          </w:tcPr>
          <w:p w:rsidR="005201BF" w:rsidRDefault="005201BF">
            <w:pPr>
              <w:rPr>
                <w:sz w:val="28"/>
                <w:szCs w:val="28"/>
              </w:rPr>
            </w:pPr>
            <w:r>
              <w:rPr>
                <w:sz w:val="28"/>
                <w:szCs w:val="28"/>
              </w:rPr>
              <w:t>Chemical Reaction</w:t>
            </w:r>
          </w:p>
        </w:tc>
        <w:tc>
          <w:tcPr>
            <w:tcW w:w="8010" w:type="dxa"/>
          </w:tcPr>
          <w:p w:rsidR="005201BF" w:rsidRDefault="00A70A18">
            <w:pPr>
              <w:rPr>
                <w:sz w:val="28"/>
                <w:szCs w:val="28"/>
              </w:rPr>
            </w:pPr>
            <w:r>
              <w:rPr>
                <w:sz w:val="28"/>
                <w:szCs w:val="28"/>
              </w:rPr>
              <w:t>P</w:t>
            </w:r>
            <w:r w:rsidRPr="00A70A18">
              <w:rPr>
                <w:sz w:val="28"/>
                <w:szCs w:val="28"/>
              </w:rPr>
              <w:t>rocess in which atoms of one or more substances rearrange to form one or more new substances</w:t>
            </w:r>
          </w:p>
          <w:p w:rsidR="005201BF" w:rsidRDefault="005201BF">
            <w:pPr>
              <w:rPr>
                <w:sz w:val="28"/>
                <w:szCs w:val="28"/>
              </w:rPr>
            </w:pPr>
          </w:p>
        </w:tc>
      </w:tr>
      <w:tr w:rsidR="005201BF" w:rsidTr="005201BF">
        <w:tc>
          <w:tcPr>
            <w:tcW w:w="2425" w:type="dxa"/>
          </w:tcPr>
          <w:p w:rsidR="005201BF" w:rsidRDefault="005201BF">
            <w:pPr>
              <w:rPr>
                <w:sz w:val="28"/>
                <w:szCs w:val="28"/>
              </w:rPr>
            </w:pPr>
            <w:r>
              <w:rPr>
                <w:sz w:val="28"/>
                <w:szCs w:val="28"/>
              </w:rPr>
              <w:t>Chemical Equation</w:t>
            </w:r>
          </w:p>
        </w:tc>
        <w:tc>
          <w:tcPr>
            <w:tcW w:w="8010" w:type="dxa"/>
          </w:tcPr>
          <w:p w:rsidR="005201BF" w:rsidRDefault="00A70A18">
            <w:pPr>
              <w:rPr>
                <w:sz w:val="28"/>
                <w:szCs w:val="28"/>
              </w:rPr>
            </w:pPr>
            <w:r>
              <w:rPr>
                <w:sz w:val="28"/>
                <w:szCs w:val="28"/>
              </w:rPr>
              <w:t>D</w:t>
            </w:r>
            <w:r w:rsidRPr="00A70A18">
              <w:rPr>
                <w:sz w:val="28"/>
                <w:szCs w:val="28"/>
              </w:rPr>
              <w:t>escription of a reaction using element symbols and chemical formulas</w:t>
            </w:r>
          </w:p>
          <w:p w:rsidR="005201BF" w:rsidRDefault="005201BF">
            <w:pPr>
              <w:rPr>
                <w:sz w:val="28"/>
                <w:szCs w:val="28"/>
              </w:rPr>
            </w:pPr>
          </w:p>
        </w:tc>
      </w:tr>
      <w:tr w:rsidR="005201BF" w:rsidTr="005201BF">
        <w:tc>
          <w:tcPr>
            <w:tcW w:w="2425" w:type="dxa"/>
          </w:tcPr>
          <w:p w:rsidR="005201BF" w:rsidRDefault="005201BF">
            <w:pPr>
              <w:rPr>
                <w:sz w:val="28"/>
                <w:szCs w:val="28"/>
              </w:rPr>
            </w:pPr>
            <w:r>
              <w:rPr>
                <w:sz w:val="28"/>
                <w:szCs w:val="28"/>
              </w:rPr>
              <w:t>Reactant</w:t>
            </w:r>
          </w:p>
          <w:p w:rsidR="005201BF" w:rsidRDefault="005201BF">
            <w:pPr>
              <w:rPr>
                <w:sz w:val="28"/>
                <w:szCs w:val="28"/>
              </w:rPr>
            </w:pPr>
          </w:p>
          <w:p w:rsidR="005201BF" w:rsidRDefault="005201BF">
            <w:pPr>
              <w:rPr>
                <w:sz w:val="28"/>
                <w:szCs w:val="28"/>
              </w:rPr>
            </w:pPr>
          </w:p>
        </w:tc>
        <w:tc>
          <w:tcPr>
            <w:tcW w:w="8010" w:type="dxa"/>
          </w:tcPr>
          <w:p w:rsidR="005201BF" w:rsidRDefault="00A70A18">
            <w:pPr>
              <w:rPr>
                <w:sz w:val="28"/>
                <w:szCs w:val="28"/>
              </w:rPr>
            </w:pPr>
            <w:r>
              <w:rPr>
                <w:sz w:val="28"/>
                <w:szCs w:val="28"/>
              </w:rPr>
              <w:t>S</w:t>
            </w:r>
            <w:r w:rsidRPr="00A70A18">
              <w:rPr>
                <w:sz w:val="28"/>
                <w:szCs w:val="28"/>
              </w:rPr>
              <w:t>tarting substance in a chemical reaction</w:t>
            </w:r>
          </w:p>
        </w:tc>
      </w:tr>
      <w:tr w:rsidR="005201BF" w:rsidTr="005201BF">
        <w:tc>
          <w:tcPr>
            <w:tcW w:w="2425" w:type="dxa"/>
          </w:tcPr>
          <w:p w:rsidR="005201BF" w:rsidRDefault="005201BF">
            <w:pPr>
              <w:rPr>
                <w:sz w:val="28"/>
                <w:szCs w:val="28"/>
              </w:rPr>
            </w:pPr>
            <w:r>
              <w:rPr>
                <w:sz w:val="28"/>
                <w:szCs w:val="28"/>
              </w:rPr>
              <w:t>Product</w:t>
            </w:r>
          </w:p>
          <w:p w:rsidR="005201BF" w:rsidRDefault="005201BF">
            <w:pPr>
              <w:rPr>
                <w:sz w:val="28"/>
                <w:szCs w:val="28"/>
              </w:rPr>
            </w:pPr>
          </w:p>
          <w:p w:rsidR="005201BF" w:rsidRDefault="005201BF">
            <w:pPr>
              <w:rPr>
                <w:sz w:val="28"/>
                <w:szCs w:val="28"/>
              </w:rPr>
            </w:pPr>
          </w:p>
        </w:tc>
        <w:tc>
          <w:tcPr>
            <w:tcW w:w="8010" w:type="dxa"/>
          </w:tcPr>
          <w:p w:rsidR="005201BF" w:rsidRDefault="00A70A18">
            <w:pPr>
              <w:rPr>
                <w:sz w:val="28"/>
                <w:szCs w:val="28"/>
              </w:rPr>
            </w:pPr>
            <w:r>
              <w:rPr>
                <w:sz w:val="28"/>
                <w:szCs w:val="28"/>
              </w:rPr>
              <w:t>N</w:t>
            </w:r>
            <w:r w:rsidRPr="00A70A18">
              <w:rPr>
                <w:sz w:val="28"/>
                <w:szCs w:val="28"/>
              </w:rPr>
              <w:t>ew substance produced by a chemical reaction</w:t>
            </w:r>
          </w:p>
        </w:tc>
      </w:tr>
      <w:tr w:rsidR="005201BF" w:rsidTr="005201BF">
        <w:tc>
          <w:tcPr>
            <w:tcW w:w="2425" w:type="dxa"/>
          </w:tcPr>
          <w:p w:rsidR="005201BF" w:rsidRDefault="005201BF" w:rsidP="005039D8">
            <w:pPr>
              <w:rPr>
                <w:sz w:val="28"/>
                <w:szCs w:val="28"/>
              </w:rPr>
            </w:pPr>
            <w:r>
              <w:rPr>
                <w:sz w:val="28"/>
                <w:szCs w:val="28"/>
              </w:rPr>
              <w:t>Endothermic</w:t>
            </w:r>
            <w:r w:rsidR="00A70A18">
              <w:rPr>
                <w:sz w:val="28"/>
                <w:szCs w:val="28"/>
              </w:rPr>
              <w:t xml:space="preserve"> Reaction</w:t>
            </w:r>
          </w:p>
          <w:p w:rsidR="005201BF" w:rsidRDefault="005201BF" w:rsidP="005039D8">
            <w:pPr>
              <w:rPr>
                <w:sz w:val="28"/>
                <w:szCs w:val="28"/>
              </w:rPr>
            </w:pPr>
          </w:p>
        </w:tc>
        <w:tc>
          <w:tcPr>
            <w:tcW w:w="8010" w:type="dxa"/>
          </w:tcPr>
          <w:p w:rsidR="005201BF" w:rsidRDefault="00A70A18" w:rsidP="005039D8">
            <w:pPr>
              <w:rPr>
                <w:sz w:val="28"/>
                <w:szCs w:val="28"/>
              </w:rPr>
            </w:pPr>
            <w:r>
              <w:rPr>
                <w:sz w:val="28"/>
                <w:szCs w:val="28"/>
              </w:rPr>
              <w:t>C</w:t>
            </w:r>
            <w:r w:rsidRPr="00A70A18">
              <w:rPr>
                <w:sz w:val="28"/>
                <w:szCs w:val="28"/>
              </w:rPr>
              <w:t>hemical reactions that absorb thermal energy</w:t>
            </w:r>
          </w:p>
        </w:tc>
      </w:tr>
      <w:tr w:rsidR="005201BF" w:rsidTr="005201BF">
        <w:tc>
          <w:tcPr>
            <w:tcW w:w="2425" w:type="dxa"/>
          </w:tcPr>
          <w:p w:rsidR="005201BF" w:rsidRDefault="005201BF" w:rsidP="005039D8">
            <w:pPr>
              <w:rPr>
                <w:sz w:val="28"/>
                <w:szCs w:val="28"/>
              </w:rPr>
            </w:pPr>
            <w:r>
              <w:rPr>
                <w:sz w:val="28"/>
                <w:szCs w:val="28"/>
              </w:rPr>
              <w:t>Exothermic</w:t>
            </w:r>
          </w:p>
          <w:p w:rsidR="005201BF" w:rsidRDefault="00A70A18" w:rsidP="005039D8">
            <w:pPr>
              <w:rPr>
                <w:sz w:val="28"/>
                <w:szCs w:val="28"/>
              </w:rPr>
            </w:pPr>
            <w:r>
              <w:rPr>
                <w:sz w:val="28"/>
                <w:szCs w:val="28"/>
              </w:rPr>
              <w:t>Reaction</w:t>
            </w:r>
          </w:p>
          <w:p w:rsidR="005201BF" w:rsidRDefault="005201BF" w:rsidP="005039D8">
            <w:pPr>
              <w:rPr>
                <w:sz w:val="28"/>
                <w:szCs w:val="28"/>
              </w:rPr>
            </w:pPr>
          </w:p>
        </w:tc>
        <w:tc>
          <w:tcPr>
            <w:tcW w:w="8010" w:type="dxa"/>
          </w:tcPr>
          <w:p w:rsidR="005201BF" w:rsidRDefault="00A70A18" w:rsidP="005039D8">
            <w:pPr>
              <w:rPr>
                <w:sz w:val="28"/>
                <w:szCs w:val="28"/>
              </w:rPr>
            </w:pPr>
            <w:r>
              <w:rPr>
                <w:sz w:val="28"/>
                <w:szCs w:val="28"/>
              </w:rPr>
              <w:t>C</w:t>
            </w:r>
            <w:r w:rsidRPr="00A70A18">
              <w:rPr>
                <w:sz w:val="28"/>
                <w:szCs w:val="28"/>
              </w:rPr>
              <w:t>hemical reactions that release thermal energy</w:t>
            </w:r>
          </w:p>
        </w:tc>
      </w:tr>
      <w:tr w:rsidR="005201BF" w:rsidTr="005201BF">
        <w:tc>
          <w:tcPr>
            <w:tcW w:w="2425" w:type="dxa"/>
          </w:tcPr>
          <w:p w:rsidR="005201BF" w:rsidRDefault="005201BF" w:rsidP="005039D8">
            <w:pPr>
              <w:rPr>
                <w:sz w:val="28"/>
                <w:szCs w:val="28"/>
              </w:rPr>
            </w:pPr>
            <w:r>
              <w:rPr>
                <w:sz w:val="28"/>
                <w:szCs w:val="28"/>
              </w:rPr>
              <w:t>Activation Energy</w:t>
            </w:r>
          </w:p>
        </w:tc>
        <w:tc>
          <w:tcPr>
            <w:tcW w:w="8010" w:type="dxa"/>
          </w:tcPr>
          <w:p w:rsidR="005201BF" w:rsidRDefault="00A70A18" w:rsidP="005039D8">
            <w:pPr>
              <w:rPr>
                <w:sz w:val="28"/>
                <w:szCs w:val="28"/>
              </w:rPr>
            </w:pPr>
            <w:r>
              <w:rPr>
                <w:sz w:val="28"/>
                <w:szCs w:val="28"/>
              </w:rPr>
              <w:t>M</w:t>
            </w:r>
            <w:r w:rsidRPr="00A70A18">
              <w:rPr>
                <w:sz w:val="28"/>
                <w:szCs w:val="28"/>
              </w:rPr>
              <w:t>inimum amount of energy needed to start a chemical reaction</w:t>
            </w:r>
          </w:p>
          <w:p w:rsidR="005201BF" w:rsidRDefault="005201BF" w:rsidP="005039D8">
            <w:pPr>
              <w:rPr>
                <w:sz w:val="28"/>
                <w:szCs w:val="28"/>
              </w:rPr>
            </w:pPr>
          </w:p>
          <w:p w:rsidR="005201BF" w:rsidRDefault="005201BF" w:rsidP="005039D8">
            <w:pPr>
              <w:rPr>
                <w:sz w:val="28"/>
                <w:szCs w:val="28"/>
              </w:rPr>
            </w:pPr>
          </w:p>
        </w:tc>
      </w:tr>
      <w:tr w:rsidR="005201BF" w:rsidTr="005201BF">
        <w:tc>
          <w:tcPr>
            <w:tcW w:w="2425" w:type="dxa"/>
          </w:tcPr>
          <w:p w:rsidR="005201BF" w:rsidRDefault="005201BF" w:rsidP="005039D8">
            <w:pPr>
              <w:rPr>
                <w:sz w:val="28"/>
                <w:szCs w:val="28"/>
              </w:rPr>
            </w:pPr>
            <w:r>
              <w:rPr>
                <w:sz w:val="28"/>
                <w:szCs w:val="28"/>
              </w:rPr>
              <w:t>Catalyst</w:t>
            </w:r>
          </w:p>
        </w:tc>
        <w:tc>
          <w:tcPr>
            <w:tcW w:w="8010" w:type="dxa"/>
          </w:tcPr>
          <w:p w:rsidR="005201BF" w:rsidRDefault="00A70A18" w:rsidP="005039D8">
            <w:pPr>
              <w:rPr>
                <w:sz w:val="28"/>
                <w:szCs w:val="28"/>
              </w:rPr>
            </w:pPr>
            <w:r>
              <w:rPr>
                <w:sz w:val="28"/>
                <w:szCs w:val="28"/>
              </w:rPr>
              <w:t>S</w:t>
            </w:r>
            <w:r w:rsidRPr="00A70A18">
              <w:rPr>
                <w:sz w:val="28"/>
                <w:szCs w:val="28"/>
              </w:rPr>
              <w:t>ubstance that increases the reaction rate by lowering the activation energy of a reaction</w:t>
            </w:r>
          </w:p>
          <w:p w:rsidR="005201BF" w:rsidRDefault="005201BF" w:rsidP="005039D8">
            <w:pPr>
              <w:rPr>
                <w:sz w:val="28"/>
                <w:szCs w:val="28"/>
              </w:rPr>
            </w:pPr>
          </w:p>
          <w:p w:rsidR="005201BF" w:rsidRDefault="005201BF" w:rsidP="005039D8">
            <w:pPr>
              <w:rPr>
                <w:sz w:val="28"/>
                <w:szCs w:val="28"/>
              </w:rPr>
            </w:pPr>
          </w:p>
        </w:tc>
      </w:tr>
      <w:tr w:rsidR="005201BF" w:rsidTr="005201BF">
        <w:tc>
          <w:tcPr>
            <w:tcW w:w="2425" w:type="dxa"/>
          </w:tcPr>
          <w:p w:rsidR="005201BF" w:rsidRDefault="005201BF" w:rsidP="005039D8">
            <w:pPr>
              <w:rPr>
                <w:sz w:val="28"/>
                <w:szCs w:val="28"/>
              </w:rPr>
            </w:pPr>
            <w:r>
              <w:rPr>
                <w:sz w:val="28"/>
                <w:szCs w:val="28"/>
              </w:rPr>
              <w:t>Enzyme</w:t>
            </w:r>
          </w:p>
          <w:p w:rsidR="005201BF" w:rsidRDefault="005201BF" w:rsidP="005039D8">
            <w:pPr>
              <w:rPr>
                <w:sz w:val="28"/>
                <w:szCs w:val="28"/>
              </w:rPr>
            </w:pPr>
          </w:p>
          <w:p w:rsidR="005201BF" w:rsidRDefault="005201BF" w:rsidP="005039D8">
            <w:pPr>
              <w:rPr>
                <w:sz w:val="28"/>
                <w:szCs w:val="28"/>
              </w:rPr>
            </w:pPr>
          </w:p>
        </w:tc>
        <w:tc>
          <w:tcPr>
            <w:tcW w:w="8010" w:type="dxa"/>
          </w:tcPr>
          <w:p w:rsidR="005201BF" w:rsidRDefault="00A70A18" w:rsidP="005039D8">
            <w:pPr>
              <w:rPr>
                <w:sz w:val="28"/>
                <w:szCs w:val="28"/>
              </w:rPr>
            </w:pPr>
            <w:r>
              <w:rPr>
                <w:sz w:val="28"/>
                <w:szCs w:val="28"/>
              </w:rPr>
              <w:t>C</w:t>
            </w:r>
            <w:r w:rsidRPr="00A70A18">
              <w:rPr>
                <w:sz w:val="28"/>
                <w:szCs w:val="28"/>
              </w:rPr>
              <w:t>atalyst that speeds up chemical reactions in living cells</w:t>
            </w:r>
          </w:p>
        </w:tc>
      </w:tr>
      <w:tr w:rsidR="005201BF" w:rsidTr="005201BF">
        <w:tc>
          <w:tcPr>
            <w:tcW w:w="2425" w:type="dxa"/>
          </w:tcPr>
          <w:p w:rsidR="005201BF" w:rsidRDefault="005201BF" w:rsidP="005039D8">
            <w:pPr>
              <w:rPr>
                <w:sz w:val="28"/>
                <w:szCs w:val="28"/>
              </w:rPr>
            </w:pPr>
            <w:r>
              <w:rPr>
                <w:sz w:val="28"/>
                <w:szCs w:val="28"/>
              </w:rPr>
              <w:t>Inhibitor</w:t>
            </w:r>
          </w:p>
          <w:p w:rsidR="005201BF" w:rsidRDefault="005201BF" w:rsidP="005039D8">
            <w:pPr>
              <w:rPr>
                <w:sz w:val="28"/>
                <w:szCs w:val="28"/>
              </w:rPr>
            </w:pPr>
          </w:p>
          <w:p w:rsidR="005201BF" w:rsidRDefault="005201BF" w:rsidP="005039D8">
            <w:pPr>
              <w:rPr>
                <w:sz w:val="28"/>
                <w:szCs w:val="28"/>
              </w:rPr>
            </w:pPr>
          </w:p>
        </w:tc>
        <w:tc>
          <w:tcPr>
            <w:tcW w:w="8010" w:type="dxa"/>
          </w:tcPr>
          <w:p w:rsidR="005201BF" w:rsidRDefault="00A70A18" w:rsidP="005039D8">
            <w:pPr>
              <w:rPr>
                <w:sz w:val="28"/>
                <w:szCs w:val="28"/>
              </w:rPr>
            </w:pPr>
            <w:r>
              <w:rPr>
                <w:sz w:val="28"/>
                <w:szCs w:val="28"/>
              </w:rPr>
              <w:t>S</w:t>
            </w:r>
            <w:r w:rsidRPr="00A70A18">
              <w:rPr>
                <w:sz w:val="28"/>
                <w:szCs w:val="28"/>
              </w:rPr>
              <w:t>ubstance that slows down, or even stops, a chemical reaction</w:t>
            </w:r>
          </w:p>
        </w:tc>
      </w:tr>
    </w:tbl>
    <w:p w:rsidR="00142A6D" w:rsidRDefault="00142A6D">
      <w:pPr>
        <w:rPr>
          <w:sz w:val="28"/>
          <w:szCs w:val="28"/>
        </w:rPr>
      </w:pPr>
    </w:p>
    <w:p w:rsidR="005201BF" w:rsidRDefault="005201BF">
      <w:pPr>
        <w:rPr>
          <w:b/>
          <w:bCs/>
          <w:sz w:val="28"/>
          <w:szCs w:val="28"/>
        </w:rPr>
      </w:pPr>
    </w:p>
    <w:p w:rsidR="001B58A4" w:rsidRPr="005201BF" w:rsidRDefault="00290662">
      <w:pPr>
        <w:rPr>
          <w:b/>
          <w:bCs/>
          <w:sz w:val="32"/>
          <w:szCs w:val="28"/>
        </w:rPr>
      </w:pPr>
      <w:r w:rsidRPr="005201BF">
        <w:rPr>
          <w:b/>
          <w:bCs/>
          <w:sz w:val="32"/>
          <w:szCs w:val="28"/>
        </w:rPr>
        <w:lastRenderedPageBreak/>
        <w:t>Changes in Matter</w:t>
      </w:r>
    </w:p>
    <w:p w:rsidR="00290662" w:rsidRPr="00B63672" w:rsidRDefault="00B63672">
      <w:pPr>
        <w:rPr>
          <w:b/>
          <w:bCs/>
          <w:sz w:val="28"/>
          <w:szCs w:val="28"/>
        </w:rPr>
      </w:pPr>
      <w:r w:rsidRPr="00B63672">
        <w:rPr>
          <w:b/>
          <w:bCs/>
          <w:sz w:val="28"/>
          <w:szCs w:val="28"/>
        </w:rPr>
        <w:t>Physical Changes</w:t>
      </w:r>
    </w:p>
    <w:p w:rsidR="00B63672" w:rsidRPr="00290662" w:rsidRDefault="00B63672">
      <w:pPr>
        <w:rPr>
          <w:bCs/>
          <w:sz w:val="28"/>
          <w:szCs w:val="28"/>
        </w:rPr>
      </w:pPr>
      <w:r>
        <w:rPr>
          <w:bCs/>
          <w:sz w:val="28"/>
          <w:szCs w:val="28"/>
        </w:rPr>
        <w:t>Does not produce a new substance – Water freezing to become Ice – it only changes from a liquid to a solid but the water does not change into a different substance.</w:t>
      </w:r>
    </w:p>
    <w:p w:rsidR="005201BF" w:rsidRDefault="005201BF">
      <w:pPr>
        <w:rPr>
          <w:b/>
          <w:bCs/>
          <w:sz w:val="28"/>
          <w:szCs w:val="28"/>
        </w:rPr>
      </w:pPr>
    </w:p>
    <w:p w:rsidR="00AF7E57" w:rsidRDefault="00B63672">
      <w:pPr>
        <w:rPr>
          <w:b/>
          <w:bCs/>
          <w:sz w:val="28"/>
          <w:szCs w:val="28"/>
        </w:rPr>
      </w:pPr>
      <w:r>
        <w:rPr>
          <w:b/>
          <w:bCs/>
          <w:sz w:val="28"/>
          <w:szCs w:val="28"/>
        </w:rPr>
        <w:t>Chemical Changes</w:t>
      </w:r>
    </w:p>
    <w:p w:rsidR="001B58A4" w:rsidRDefault="00B63672">
      <w:pPr>
        <w:rPr>
          <w:bCs/>
          <w:sz w:val="28"/>
          <w:szCs w:val="28"/>
        </w:rPr>
      </w:pPr>
      <w:r>
        <w:rPr>
          <w:bCs/>
          <w:sz w:val="28"/>
          <w:szCs w:val="28"/>
        </w:rPr>
        <w:t xml:space="preserve">Substances change into a new substance. The starting substance (Reactant) and the produced substance (Product) have different physical and chemical properties. This is called a chemical reaction – where atoms of one substance rearrange to form a new substance. </w:t>
      </w:r>
    </w:p>
    <w:p w:rsidR="005201BF" w:rsidRDefault="005201BF">
      <w:pPr>
        <w:rPr>
          <w:b/>
          <w:bCs/>
          <w:sz w:val="28"/>
          <w:szCs w:val="28"/>
        </w:rPr>
      </w:pPr>
    </w:p>
    <w:p w:rsidR="00B63672" w:rsidRPr="00B63672" w:rsidRDefault="00B63672">
      <w:pPr>
        <w:rPr>
          <w:b/>
          <w:bCs/>
          <w:sz w:val="28"/>
          <w:szCs w:val="28"/>
        </w:rPr>
      </w:pPr>
      <w:r w:rsidRPr="00B63672">
        <w:rPr>
          <w:b/>
          <w:bCs/>
          <w:sz w:val="28"/>
          <w:szCs w:val="28"/>
        </w:rPr>
        <w:t>Signs of Chemical Reactions</w:t>
      </w:r>
    </w:p>
    <w:tbl>
      <w:tblPr>
        <w:tblStyle w:val="TableGrid"/>
        <w:tblW w:w="0" w:type="auto"/>
        <w:tblLook w:val="04A0" w:firstRow="1" w:lastRow="0" w:firstColumn="1" w:lastColumn="0" w:noHBand="0" w:noVBand="1"/>
      </w:tblPr>
      <w:tblGrid>
        <w:gridCol w:w="5228"/>
        <w:gridCol w:w="5229"/>
      </w:tblGrid>
      <w:tr w:rsidR="00B63672" w:rsidTr="00E604EC">
        <w:tc>
          <w:tcPr>
            <w:tcW w:w="10457" w:type="dxa"/>
            <w:gridSpan w:val="2"/>
          </w:tcPr>
          <w:p w:rsidR="00B63672" w:rsidRPr="00B63672" w:rsidRDefault="00B63672" w:rsidP="00B63672">
            <w:pPr>
              <w:jc w:val="center"/>
              <w:rPr>
                <w:b/>
                <w:bCs/>
                <w:sz w:val="28"/>
                <w:szCs w:val="28"/>
              </w:rPr>
            </w:pPr>
            <w:r w:rsidRPr="00B63672">
              <w:rPr>
                <w:b/>
                <w:bCs/>
                <w:sz w:val="28"/>
                <w:szCs w:val="28"/>
              </w:rPr>
              <w:t>Changes in Properties</w:t>
            </w:r>
          </w:p>
        </w:tc>
      </w:tr>
      <w:tr w:rsidR="00B63672" w:rsidTr="00B63672">
        <w:tc>
          <w:tcPr>
            <w:tcW w:w="5228" w:type="dxa"/>
          </w:tcPr>
          <w:p w:rsidR="00B63672" w:rsidRDefault="00B63672">
            <w:pPr>
              <w:rPr>
                <w:bCs/>
                <w:sz w:val="28"/>
                <w:szCs w:val="28"/>
              </w:rPr>
            </w:pPr>
            <w:r>
              <w:rPr>
                <w:bCs/>
                <w:sz w:val="28"/>
                <w:szCs w:val="28"/>
              </w:rPr>
              <w:t>Change in color</w:t>
            </w:r>
          </w:p>
        </w:tc>
        <w:tc>
          <w:tcPr>
            <w:tcW w:w="5229" w:type="dxa"/>
          </w:tcPr>
          <w:p w:rsidR="00B63672" w:rsidRDefault="00B63672">
            <w:pPr>
              <w:rPr>
                <w:bCs/>
                <w:sz w:val="28"/>
                <w:szCs w:val="28"/>
              </w:rPr>
            </w:pPr>
            <w:r>
              <w:rPr>
                <w:bCs/>
                <w:sz w:val="28"/>
                <w:szCs w:val="28"/>
              </w:rPr>
              <w:t>Formation of Bubbles</w:t>
            </w:r>
          </w:p>
        </w:tc>
      </w:tr>
      <w:tr w:rsidR="00B63672" w:rsidTr="00B63672">
        <w:tc>
          <w:tcPr>
            <w:tcW w:w="5228" w:type="dxa"/>
          </w:tcPr>
          <w:p w:rsidR="00B63672" w:rsidRDefault="00B63672">
            <w:pPr>
              <w:rPr>
                <w:bCs/>
                <w:sz w:val="28"/>
                <w:szCs w:val="28"/>
              </w:rPr>
            </w:pPr>
            <w:r>
              <w:rPr>
                <w:bCs/>
                <w:sz w:val="28"/>
                <w:szCs w:val="28"/>
              </w:rPr>
              <w:t>Change in smell</w:t>
            </w:r>
          </w:p>
        </w:tc>
        <w:tc>
          <w:tcPr>
            <w:tcW w:w="5229" w:type="dxa"/>
          </w:tcPr>
          <w:p w:rsidR="00B63672" w:rsidRDefault="00B63672">
            <w:pPr>
              <w:rPr>
                <w:bCs/>
                <w:sz w:val="28"/>
                <w:szCs w:val="28"/>
              </w:rPr>
            </w:pPr>
            <w:r>
              <w:rPr>
                <w:bCs/>
                <w:sz w:val="28"/>
                <w:szCs w:val="28"/>
              </w:rPr>
              <w:t>Formation of a Precipitate (a solid formed)</w:t>
            </w:r>
          </w:p>
        </w:tc>
      </w:tr>
    </w:tbl>
    <w:p w:rsidR="00D07B62" w:rsidRDefault="00D07B62">
      <w:pPr>
        <w:rPr>
          <w:bCs/>
          <w:sz w:val="28"/>
          <w:szCs w:val="28"/>
        </w:rPr>
      </w:pPr>
    </w:p>
    <w:tbl>
      <w:tblPr>
        <w:tblStyle w:val="TableGrid"/>
        <w:tblW w:w="0" w:type="auto"/>
        <w:tblLook w:val="04A0" w:firstRow="1" w:lastRow="0" w:firstColumn="1" w:lastColumn="0" w:noHBand="0" w:noVBand="1"/>
      </w:tblPr>
      <w:tblGrid>
        <w:gridCol w:w="5228"/>
        <w:gridCol w:w="5229"/>
      </w:tblGrid>
      <w:tr w:rsidR="00B63672" w:rsidTr="00EB387E">
        <w:tc>
          <w:tcPr>
            <w:tcW w:w="10457" w:type="dxa"/>
            <w:gridSpan w:val="2"/>
          </w:tcPr>
          <w:p w:rsidR="00B63672" w:rsidRPr="00B63672" w:rsidRDefault="00B63672" w:rsidP="00B63672">
            <w:pPr>
              <w:jc w:val="center"/>
              <w:rPr>
                <w:b/>
                <w:bCs/>
                <w:sz w:val="28"/>
                <w:szCs w:val="28"/>
              </w:rPr>
            </w:pPr>
            <w:r w:rsidRPr="00B63672">
              <w:rPr>
                <w:b/>
                <w:bCs/>
                <w:sz w:val="28"/>
                <w:szCs w:val="28"/>
              </w:rPr>
              <w:t>Changes in Energy</w:t>
            </w:r>
          </w:p>
        </w:tc>
      </w:tr>
      <w:tr w:rsidR="00B63672" w:rsidTr="00B63672">
        <w:tc>
          <w:tcPr>
            <w:tcW w:w="5228" w:type="dxa"/>
          </w:tcPr>
          <w:p w:rsidR="00B63672" w:rsidRDefault="00B63672">
            <w:pPr>
              <w:rPr>
                <w:bCs/>
                <w:sz w:val="28"/>
                <w:szCs w:val="28"/>
              </w:rPr>
            </w:pPr>
            <w:r>
              <w:rPr>
                <w:bCs/>
                <w:sz w:val="28"/>
                <w:szCs w:val="28"/>
              </w:rPr>
              <w:t>Warming and Cooling</w:t>
            </w:r>
          </w:p>
        </w:tc>
        <w:tc>
          <w:tcPr>
            <w:tcW w:w="5229" w:type="dxa"/>
          </w:tcPr>
          <w:p w:rsidR="00B63672" w:rsidRDefault="00B63672">
            <w:pPr>
              <w:rPr>
                <w:bCs/>
                <w:sz w:val="28"/>
                <w:szCs w:val="28"/>
              </w:rPr>
            </w:pPr>
            <w:r>
              <w:rPr>
                <w:bCs/>
                <w:sz w:val="28"/>
                <w:szCs w:val="28"/>
              </w:rPr>
              <w:t>Production of Light</w:t>
            </w:r>
          </w:p>
        </w:tc>
      </w:tr>
    </w:tbl>
    <w:p w:rsidR="00275749" w:rsidRDefault="00275749">
      <w:pPr>
        <w:rPr>
          <w:bCs/>
          <w:sz w:val="28"/>
          <w:szCs w:val="28"/>
        </w:rPr>
      </w:pPr>
    </w:p>
    <w:p w:rsidR="005201BF" w:rsidRDefault="005201BF">
      <w:pPr>
        <w:rPr>
          <w:b/>
          <w:bCs/>
          <w:sz w:val="28"/>
          <w:szCs w:val="28"/>
        </w:rPr>
      </w:pPr>
    </w:p>
    <w:p w:rsidR="00D07B62" w:rsidRPr="00C923FA" w:rsidRDefault="00C923FA">
      <w:pPr>
        <w:rPr>
          <w:b/>
          <w:bCs/>
          <w:sz w:val="28"/>
          <w:szCs w:val="28"/>
        </w:rPr>
      </w:pPr>
      <w:r w:rsidRPr="00C923FA">
        <w:rPr>
          <w:b/>
          <w:bCs/>
          <w:sz w:val="28"/>
          <w:szCs w:val="28"/>
        </w:rPr>
        <w:t>What happens in chemical reactions?</w:t>
      </w:r>
    </w:p>
    <w:p w:rsidR="00D07B62" w:rsidRDefault="00C923FA">
      <w:pPr>
        <w:rPr>
          <w:bCs/>
          <w:sz w:val="28"/>
          <w:szCs w:val="28"/>
        </w:rPr>
      </w:pPr>
      <w:r w:rsidRPr="005201BF">
        <w:rPr>
          <w:b/>
          <w:bCs/>
          <w:sz w:val="28"/>
          <w:szCs w:val="28"/>
        </w:rPr>
        <w:t>Atoms rearrange</w:t>
      </w:r>
      <w:r w:rsidRPr="00C923FA">
        <w:rPr>
          <w:bCs/>
          <w:sz w:val="28"/>
          <w:szCs w:val="28"/>
        </w:rPr>
        <w:t xml:space="preserve"> to form new Substances</w:t>
      </w:r>
      <w:r>
        <w:rPr>
          <w:bCs/>
          <w:sz w:val="28"/>
          <w:szCs w:val="28"/>
        </w:rPr>
        <w:t xml:space="preserve"> and </w:t>
      </w:r>
      <w:r w:rsidRPr="005201BF">
        <w:rPr>
          <w:b/>
          <w:bCs/>
          <w:sz w:val="28"/>
          <w:szCs w:val="28"/>
        </w:rPr>
        <w:t>bonds break and new bonds form</w:t>
      </w:r>
      <w:r>
        <w:rPr>
          <w:bCs/>
          <w:sz w:val="28"/>
          <w:szCs w:val="28"/>
        </w:rPr>
        <w:t>. Look at the formation of water molecules in the diagram below. See how the atoms rearranged and where bonds broke and new bonds have formed.</w:t>
      </w:r>
    </w:p>
    <w:p w:rsidR="00C923FA" w:rsidRDefault="00C923FA" w:rsidP="00C923FA">
      <w:pPr>
        <w:jc w:val="center"/>
        <w:rPr>
          <w:bCs/>
          <w:sz w:val="28"/>
          <w:szCs w:val="28"/>
        </w:rPr>
      </w:pPr>
      <w:r>
        <w:rPr>
          <w:noProof/>
          <w:lang w:val="en-CA" w:eastAsia="en-CA"/>
        </w:rPr>
        <w:drawing>
          <wp:inline distT="0" distB="0" distL="0" distR="0">
            <wp:extent cx="6718397" cy="1466850"/>
            <wp:effectExtent l="0" t="0" r="6350" b="0"/>
            <wp:docPr id="1" name="Picture 1" descr="Image result for formation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mation of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4767" cy="1468241"/>
                    </a:xfrm>
                    <a:prstGeom prst="rect">
                      <a:avLst/>
                    </a:prstGeom>
                    <a:noFill/>
                    <a:ln>
                      <a:noFill/>
                    </a:ln>
                  </pic:spPr>
                </pic:pic>
              </a:graphicData>
            </a:graphic>
          </wp:inline>
        </w:drawing>
      </w:r>
    </w:p>
    <w:p w:rsidR="00DA3968" w:rsidRDefault="00DA3968" w:rsidP="00B10C2A">
      <w:pPr>
        <w:rPr>
          <w:bCs/>
          <w:sz w:val="28"/>
          <w:szCs w:val="28"/>
        </w:rPr>
      </w:pPr>
    </w:p>
    <w:p w:rsidR="005201BF" w:rsidRDefault="005201BF">
      <w:pPr>
        <w:rPr>
          <w:b/>
          <w:bCs/>
          <w:sz w:val="32"/>
          <w:szCs w:val="28"/>
        </w:rPr>
      </w:pPr>
    </w:p>
    <w:p w:rsidR="005201BF" w:rsidRDefault="005201BF">
      <w:pPr>
        <w:rPr>
          <w:b/>
          <w:bCs/>
          <w:sz w:val="32"/>
          <w:szCs w:val="28"/>
        </w:rPr>
      </w:pPr>
    </w:p>
    <w:p w:rsidR="005201BF" w:rsidRDefault="005201BF">
      <w:pPr>
        <w:rPr>
          <w:b/>
          <w:bCs/>
          <w:sz w:val="32"/>
          <w:szCs w:val="28"/>
        </w:rPr>
      </w:pPr>
    </w:p>
    <w:p w:rsidR="00D07B62" w:rsidRPr="005201BF" w:rsidRDefault="00B10C2A">
      <w:pPr>
        <w:rPr>
          <w:b/>
          <w:bCs/>
          <w:sz w:val="32"/>
          <w:szCs w:val="28"/>
        </w:rPr>
      </w:pPr>
      <w:r w:rsidRPr="005201BF">
        <w:rPr>
          <w:b/>
          <w:bCs/>
          <w:sz w:val="32"/>
          <w:szCs w:val="28"/>
        </w:rPr>
        <w:t>Chemical Equations</w:t>
      </w:r>
    </w:p>
    <w:p w:rsidR="00B10C2A" w:rsidRDefault="00B10C2A">
      <w:pPr>
        <w:rPr>
          <w:bCs/>
          <w:sz w:val="28"/>
          <w:szCs w:val="28"/>
        </w:rPr>
      </w:pPr>
      <w:r w:rsidRPr="00B10C2A">
        <w:rPr>
          <w:bCs/>
          <w:sz w:val="28"/>
          <w:szCs w:val="28"/>
        </w:rPr>
        <w:t>A description of a chemical reaction using element symbols and chemical formulas</w:t>
      </w:r>
      <w:r>
        <w:rPr>
          <w:bCs/>
          <w:sz w:val="28"/>
          <w:szCs w:val="28"/>
        </w:rPr>
        <w:t xml:space="preserve">. Element symbols like </w:t>
      </w:r>
      <w:r w:rsidRPr="00B10C2A">
        <w:rPr>
          <w:b/>
          <w:bCs/>
          <w:sz w:val="28"/>
          <w:szCs w:val="28"/>
        </w:rPr>
        <w:t>Cu</w:t>
      </w:r>
      <w:r>
        <w:rPr>
          <w:bCs/>
          <w:sz w:val="28"/>
          <w:szCs w:val="28"/>
        </w:rPr>
        <w:t xml:space="preserve"> for copper and </w:t>
      </w:r>
      <w:r w:rsidRPr="00B10C2A">
        <w:rPr>
          <w:b/>
          <w:bCs/>
          <w:sz w:val="28"/>
          <w:szCs w:val="28"/>
        </w:rPr>
        <w:t>O</w:t>
      </w:r>
      <w:r w:rsidRPr="00B10C2A">
        <w:rPr>
          <w:b/>
          <w:bCs/>
          <w:sz w:val="28"/>
          <w:szCs w:val="28"/>
          <w:vertAlign w:val="subscript"/>
        </w:rPr>
        <w:t>2</w:t>
      </w:r>
      <w:r>
        <w:rPr>
          <w:bCs/>
          <w:sz w:val="28"/>
          <w:szCs w:val="28"/>
        </w:rPr>
        <w:t xml:space="preserve"> for Oxygen. Chemical Formulas like </w:t>
      </w:r>
      <w:r w:rsidRPr="00B10C2A">
        <w:rPr>
          <w:b/>
          <w:bCs/>
          <w:sz w:val="28"/>
          <w:szCs w:val="28"/>
        </w:rPr>
        <w:t>CO</w:t>
      </w:r>
      <w:r w:rsidRPr="00B10C2A">
        <w:rPr>
          <w:b/>
          <w:bCs/>
          <w:sz w:val="28"/>
          <w:szCs w:val="28"/>
          <w:vertAlign w:val="subscript"/>
        </w:rPr>
        <w:t>2</w:t>
      </w:r>
      <w:r>
        <w:rPr>
          <w:bCs/>
          <w:sz w:val="28"/>
          <w:szCs w:val="28"/>
        </w:rPr>
        <w:t xml:space="preserve"> for carbon dioxide and </w:t>
      </w:r>
      <w:r w:rsidRPr="00B10C2A">
        <w:rPr>
          <w:b/>
          <w:bCs/>
          <w:sz w:val="28"/>
          <w:szCs w:val="28"/>
        </w:rPr>
        <w:t>H</w:t>
      </w:r>
      <w:r w:rsidRPr="00B10C2A">
        <w:rPr>
          <w:b/>
          <w:bCs/>
          <w:sz w:val="28"/>
          <w:szCs w:val="28"/>
          <w:vertAlign w:val="subscript"/>
        </w:rPr>
        <w:t>2</w:t>
      </w:r>
      <w:r w:rsidRPr="00B10C2A">
        <w:rPr>
          <w:b/>
          <w:bCs/>
          <w:sz w:val="28"/>
          <w:szCs w:val="28"/>
        </w:rPr>
        <w:t>O</w:t>
      </w:r>
      <w:r>
        <w:rPr>
          <w:bCs/>
          <w:sz w:val="28"/>
          <w:szCs w:val="28"/>
        </w:rPr>
        <w:t xml:space="preserve"> for Water.</w:t>
      </w:r>
    </w:p>
    <w:p w:rsidR="005201BF" w:rsidRDefault="005201BF">
      <w:pPr>
        <w:rPr>
          <w:b/>
          <w:bCs/>
          <w:sz w:val="28"/>
          <w:szCs w:val="28"/>
        </w:rPr>
      </w:pPr>
    </w:p>
    <w:p w:rsidR="00B10C2A" w:rsidRDefault="0003566B">
      <w:pPr>
        <w:rPr>
          <w:b/>
          <w:bCs/>
          <w:sz w:val="28"/>
          <w:szCs w:val="28"/>
        </w:rPr>
      </w:pPr>
      <w:r>
        <w:rPr>
          <w:b/>
          <w:bCs/>
          <w:sz w:val="28"/>
          <w:szCs w:val="28"/>
        </w:rPr>
        <w:t>Writing chemical Reactions</w:t>
      </w:r>
    </w:p>
    <w:p w:rsidR="0003566B" w:rsidRDefault="0003566B">
      <w:pPr>
        <w:rPr>
          <w:bCs/>
          <w:sz w:val="28"/>
          <w:szCs w:val="28"/>
        </w:rPr>
      </w:pPr>
      <w:r>
        <w:rPr>
          <w:bCs/>
          <w:sz w:val="28"/>
          <w:szCs w:val="28"/>
        </w:rPr>
        <w:t xml:space="preserve">The starting substance in a chemical reaction is a </w:t>
      </w:r>
      <w:r w:rsidRPr="0003566B">
        <w:rPr>
          <w:b/>
          <w:bCs/>
          <w:sz w:val="28"/>
          <w:szCs w:val="28"/>
        </w:rPr>
        <w:t>REACTANT</w:t>
      </w:r>
      <w:r>
        <w:rPr>
          <w:bCs/>
          <w:sz w:val="28"/>
          <w:szCs w:val="28"/>
        </w:rPr>
        <w:t xml:space="preserve"> where the produced substances are </w:t>
      </w:r>
      <w:r w:rsidRPr="0003566B">
        <w:rPr>
          <w:b/>
          <w:bCs/>
          <w:sz w:val="28"/>
          <w:szCs w:val="28"/>
        </w:rPr>
        <w:t>PRODUCTS</w:t>
      </w:r>
      <w:r>
        <w:rPr>
          <w:b/>
          <w:bCs/>
          <w:sz w:val="28"/>
          <w:szCs w:val="28"/>
        </w:rPr>
        <w:t xml:space="preserve">. </w:t>
      </w:r>
      <w:r>
        <w:rPr>
          <w:bCs/>
          <w:sz w:val="28"/>
          <w:szCs w:val="28"/>
        </w:rPr>
        <w:t xml:space="preserve">Chemical formulas are used to describe the reactants and products </w:t>
      </w:r>
    </w:p>
    <w:p w:rsidR="005201BF" w:rsidRDefault="005201BF">
      <w:pPr>
        <w:rPr>
          <w:bCs/>
          <w:sz w:val="28"/>
          <w:szCs w:val="28"/>
        </w:rPr>
      </w:pPr>
    </w:p>
    <w:p w:rsidR="0003566B" w:rsidRPr="0003566B" w:rsidRDefault="0003566B">
      <w:pPr>
        <w:rPr>
          <w:bCs/>
          <w:sz w:val="28"/>
          <w:szCs w:val="28"/>
        </w:rPr>
      </w:pPr>
      <w:r>
        <w:rPr>
          <w:bCs/>
          <w:sz w:val="28"/>
          <w:szCs w:val="28"/>
        </w:rPr>
        <w:t>Reactants are written on the left</w:t>
      </w:r>
      <w:r>
        <w:rPr>
          <w:bCs/>
          <w:sz w:val="28"/>
          <w:szCs w:val="28"/>
        </w:rPr>
        <w:tab/>
      </w:r>
      <w:r>
        <w:rPr>
          <w:bCs/>
          <w:sz w:val="28"/>
          <w:szCs w:val="28"/>
        </w:rPr>
        <w:tab/>
      </w:r>
      <w:r w:rsidRPr="0003566B">
        <w:rPr>
          <w:bCs/>
          <w:sz w:val="28"/>
          <w:szCs w:val="28"/>
        </w:rPr>
        <w:sym w:font="Wingdings" w:char="F0E0"/>
      </w:r>
      <w:r>
        <w:rPr>
          <w:bCs/>
          <w:sz w:val="28"/>
          <w:szCs w:val="28"/>
        </w:rPr>
        <w:tab/>
      </w:r>
      <w:r>
        <w:rPr>
          <w:bCs/>
          <w:sz w:val="28"/>
          <w:szCs w:val="28"/>
        </w:rPr>
        <w:tab/>
        <w:t>Products are written on the right</w:t>
      </w:r>
    </w:p>
    <w:p w:rsidR="00D07B62" w:rsidRDefault="0003566B" w:rsidP="0003566B">
      <w:pPr>
        <w:jc w:val="center"/>
        <w:rPr>
          <w:bCs/>
          <w:sz w:val="28"/>
          <w:szCs w:val="28"/>
        </w:rPr>
      </w:pPr>
      <w:r>
        <w:rPr>
          <w:noProof/>
          <w:lang w:val="en-CA" w:eastAsia="en-CA"/>
        </w:rPr>
        <w:drawing>
          <wp:inline distT="0" distB="0" distL="0" distR="0">
            <wp:extent cx="6625799" cy="2057400"/>
            <wp:effectExtent l="0" t="0" r="3810" b="0"/>
            <wp:docPr id="4" name="Picture 4" descr="Image result for chemical reaction fo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mical reaction for 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731" cy="2068868"/>
                    </a:xfrm>
                    <a:prstGeom prst="rect">
                      <a:avLst/>
                    </a:prstGeom>
                    <a:noFill/>
                    <a:ln>
                      <a:noFill/>
                    </a:ln>
                  </pic:spPr>
                </pic:pic>
              </a:graphicData>
            </a:graphic>
          </wp:inline>
        </w:drawing>
      </w:r>
    </w:p>
    <w:p w:rsidR="005201BF" w:rsidRDefault="005201BF" w:rsidP="0003566B">
      <w:pPr>
        <w:jc w:val="center"/>
        <w:rPr>
          <w:bCs/>
          <w:sz w:val="28"/>
          <w:szCs w:val="28"/>
        </w:rPr>
      </w:pPr>
    </w:p>
    <w:p w:rsidR="009C15F3" w:rsidRDefault="009C15F3" w:rsidP="009C15F3">
      <w:pPr>
        <w:rPr>
          <w:b/>
          <w:bCs/>
          <w:sz w:val="28"/>
          <w:szCs w:val="28"/>
        </w:rPr>
      </w:pPr>
      <w:r w:rsidRPr="009C15F3">
        <w:rPr>
          <w:b/>
          <w:bCs/>
          <w:sz w:val="28"/>
          <w:szCs w:val="28"/>
        </w:rPr>
        <w:t>Conservation of Mass in Chemical Reactions</w:t>
      </w:r>
    </w:p>
    <w:p w:rsidR="009C15F3" w:rsidRDefault="009C15F3" w:rsidP="009C15F3">
      <w:pPr>
        <w:rPr>
          <w:bCs/>
          <w:sz w:val="28"/>
          <w:szCs w:val="28"/>
        </w:rPr>
      </w:pPr>
      <w:r>
        <w:rPr>
          <w:bCs/>
          <w:sz w:val="28"/>
          <w:szCs w:val="28"/>
        </w:rPr>
        <w:t>The law of conservation of mass states that the total mass of the reactants before the chemical reaction is the same as the total mass of the products after the chemical reaction.</w:t>
      </w:r>
    </w:p>
    <w:p w:rsidR="00FF1217" w:rsidRDefault="009C15F3" w:rsidP="009C15F3">
      <w:pPr>
        <w:rPr>
          <w:bCs/>
          <w:sz w:val="28"/>
          <w:szCs w:val="28"/>
        </w:rPr>
      </w:pPr>
      <w:r>
        <w:rPr>
          <w:bCs/>
          <w:sz w:val="28"/>
          <w:szCs w:val="28"/>
        </w:rPr>
        <w:t xml:space="preserve">This is because atoms are not destroyed or created. All atoms at the start of the chemical reaction are present at the end of the chemical </w:t>
      </w:r>
      <w:r w:rsidR="00FF1217">
        <w:rPr>
          <w:bCs/>
          <w:sz w:val="28"/>
          <w:szCs w:val="28"/>
        </w:rPr>
        <w:t xml:space="preserve">reaction and therefore the mass will be exactly the same. </w:t>
      </w:r>
    </w:p>
    <w:p w:rsidR="00FF1217" w:rsidRDefault="00FF1217" w:rsidP="009C15F3">
      <w:pPr>
        <w:rPr>
          <w:bCs/>
          <w:sz w:val="28"/>
          <w:szCs w:val="28"/>
        </w:rPr>
      </w:pPr>
    </w:p>
    <w:p w:rsidR="00FF1217" w:rsidRDefault="00FF1217" w:rsidP="009C15F3">
      <w:pPr>
        <w:rPr>
          <w:bCs/>
          <w:sz w:val="28"/>
          <w:szCs w:val="28"/>
        </w:rPr>
      </w:pPr>
    </w:p>
    <w:p w:rsidR="005201BF" w:rsidRDefault="005201BF" w:rsidP="009C15F3">
      <w:pPr>
        <w:rPr>
          <w:b/>
          <w:bCs/>
          <w:sz w:val="28"/>
          <w:szCs w:val="28"/>
        </w:rPr>
      </w:pPr>
    </w:p>
    <w:p w:rsidR="005201BF" w:rsidRDefault="005201BF" w:rsidP="009C15F3">
      <w:pPr>
        <w:rPr>
          <w:b/>
          <w:bCs/>
          <w:sz w:val="28"/>
          <w:szCs w:val="28"/>
        </w:rPr>
      </w:pPr>
    </w:p>
    <w:p w:rsidR="005201BF" w:rsidRDefault="005201BF" w:rsidP="009C15F3">
      <w:pPr>
        <w:rPr>
          <w:b/>
          <w:bCs/>
          <w:sz w:val="28"/>
          <w:szCs w:val="28"/>
        </w:rPr>
      </w:pPr>
    </w:p>
    <w:p w:rsidR="005201BF" w:rsidRDefault="005201BF" w:rsidP="009C15F3">
      <w:pPr>
        <w:rPr>
          <w:b/>
          <w:bCs/>
          <w:sz w:val="28"/>
          <w:szCs w:val="28"/>
        </w:rPr>
      </w:pPr>
    </w:p>
    <w:p w:rsidR="005201BF" w:rsidRDefault="005201BF" w:rsidP="009C15F3">
      <w:pPr>
        <w:rPr>
          <w:b/>
          <w:bCs/>
          <w:sz w:val="28"/>
          <w:szCs w:val="28"/>
        </w:rPr>
      </w:pPr>
    </w:p>
    <w:p w:rsidR="009C15F3" w:rsidRDefault="00444F83" w:rsidP="009C15F3">
      <w:pPr>
        <w:rPr>
          <w:b/>
          <w:bCs/>
          <w:sz w:val="28"/>
          <w:szCs w:val="28"/>
        </w:rPr>
      </w:pPr>
      <w:r w:rsidRPr="00444F83">
        <w:rPr>
          <w:b/>
          <w:bCs/>
          <w:sz w:val="28"/>
          <w:szCs w:val="28"/>
        </w:rPr>
        <w:t>Balancing Chemical Equations</w:t>
      </w:r>
      <w:r w:rsidR="009C15F3" w:rsidRPr="00444F83">
        <w:rPr>
          <w:b/>
          <w:bCs/>
          <w:sz w:val="28"/>
          <w:szCs w:val="28"/>
        </w:rPr>
        <w:t xml:space="preserve"> </w:t>
      </w:r>
    </w:p>
    <w:p w:rsidR="00444F83" w:rsidRDefault="00444F83" w:rsidP="009C15F3">
      <w:pPr>
        <w:rPr>
          <w:bCs/>
          <w:sz w:val="28"/>
          <w:szCs w:val="28"/>
        </w:rPr>
      </w:pPr>
      <w:r>
        <w:rPr>
          <w:bCs/>
          <w:sz w:val="28"/>
          <w:szCs w:val="28"/>
        </w:rPr>
        <w:t xml:space="preserve">Like discussed before the amount of atoms in the reactants has to be the same as the amount of atoms in the products at the end of a chemical reaction. To achieve this we have to balance the equation to make sure it is the same. </w:t>
      </w:r>
    </w:p>
    <w:p w:rsidR="00444F83" w:rsidRDefault="00444F83" w:rsidP="009C15F3">
      <w:pPr>
        <w:rPr>
          <w:bCs/>
          <w:sz w:val="28"/>
          <w:szCs w:val="28"/>
        </w:rPr>
      </w:pPr>
      <w:r>
        <w:rPr>
          <w:bCs/>
          <w:sz w:val="28"/>
          <w:szCs w:val="28"/>
        </w:rPr>
        <w:t xml:space="preserve">You add coefficients in front of an element or compound </w:t>
      </w:r>
    </w:p>
    <w:p w:rsidR="00444F83" w:rsidRPr="006D2628" w:rsidRDefault="00444F83" w:rsidP="00444F83">
      <w:pPr>
        <w:pStyle w:val="ListParagraph"/>
        <w:numPr>
          <w:ilvl w:val="0"/>
          <w:numId w:val="1"/>
        </w:numPr>
        <w:rPr>
          <w:b/>
          <w:bCs/>
          <w:sz w:val="28"/>
          <w:szCs w:val="28"/>
        </w:rPr>
      </w:pPr>
      <w:r w:rsidRPr="006D2628">
        <w:rPr>
          <w:b/>
          <w:bCs/>
          <w:sz w:val="28"/>
          <w:szCs w:val="28"/>
        </w:rPr>
        <w:t>Write the unbalanced equation</w:t>
      </w:r>
    </w:p>
    <w:p w:rsidR="00444F83" w:rsidRDefault="00444F83" w:rsidP="00444F83">
      <w:pPr>
        <w:jc w:val="center"/>
        <w:rPr>
          <w:bCs/>
          <w:sz w:val="28"/>
          <w:szCs w:val="28"/>
        </w:rPr>
      </w:pPr>
      <w:r>
        <w:rPr>
          <w:noProof/>
          <w:lang w:val="en-CA" w:eastAsia="en-CA"/>
        </w:rPr>
        <w:drawing>
          <wp:inline distT="0" distB="0" distL="0" distR="0">
            <wp:extent cx="3333750" cy="685800"/>
            <wp:effectExtent l="0" t="0" r="0" b="0"/>
            <wp:docPr id="5" name="Picture 5" descr="Balancing Chemical Equations: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ancing Chemical Equations: Examp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685800"/>
                    </a:xfrm>
                    <a:prstGeom prst="rect">
                      <a:avLst/>
                    </a:prstGeom>
                    <a:noFill/>
                    <a:ln>
                      <a:noFill/>
                    </a:ln>
                  </pic:spPr>
                </pic:pic>
              </a:graphicData>
            </a:graphic>
          </wp:inline>
        </w:drawing>
      </w:r>
    </w:p>
    <w:p w:rsidR="00444F83" w:rsidRPr="006D2628" w:rsidRDefault="00444F83" w:rsidP="00444F83">
      <w:pPr>
        <w:pStyle w:val="ListParagraph"/>
        <w:numPr>
          <w:ilvl w:val="0"/>
          <w:numId w:val="1"/>
        </w:numPr>
        <w:rPr>
          <w:b/>
          <w:bCs/>
          <w:sz w:val="28"/>
          <w:szCs w:val="28"/>
        </w:rPr>
      </w:pPr>
      <w:r w:rsidRPr="006D2628">
        <w:rPr>
          <w:b/>
          <w:bCs/>
          <w:sz w:val="28"/>
          <w:szCs w:val="28"/>
        </w:rPr>
        <w:t>Count atoms of each element in the reactants.</w:t>
      </w:r>
    </w:p>
    <w:p w:rsidR="00444F83" w:rsidRDefault="00444F83" w:rsidP="00444F83">
      <w:pPr>
        <w:ind w:left="360"/>
        <w:jc w:val="center"/>
        <w:rPr>
          <w:bCs/>
          <w:sz w:val="28"/>
          <w:szCs w:val="28"/>
        </w:rPr>
      </w:pPr>
      <w:r>
        <w:rPr>
          <w:noProof/>
          <w:lang w:val="en-CA" w:eastAsia="en-CA"/>
        </w:rPr>
        <w:drawing>
          <wp:inline distT="0" distB="0" distL="0" distR="0">
            <wp:extent cx="3333750" cy="1428750"/>
            <wp:effectExtent l="0" t="0" r="0" b="0"/>
            <wp:docPr id="6" name="Picture 6" descr="Balancing Chemical Equation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ancing Chemical Equations Exa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428750"/>
                    </a:xfrm>
                    <a:prstGeom prst="rect">
                      <a:avLst/>
                    </a:prstGeom>
                    <a:noFill/>
                    <a:ln>
                      <a:noFill/>
                    </a:ln>
                  </pic:spPr>
                </pic:pic>
              </a:graphicData>
            </a:graphic>
          </wp:inline>
        </w:drawing>
      </w:r>
    </w:p>
    <w:p w:rsidR="00444F83" w:rsidRPr="006D2628" w:rsidRDefault="00444F83" w:rsidP="00444F83">
      <w:pPr>
        <w:pStyle w:val="ListParagraph"/>
        <w:numPr>
          <w:ilvl w:val="0"/>
          <w:numId w:val="1"/>
        </w:numPr>
        <w:rPr>
          <w:b/>
          <w:bCs/>
          <w:sz w:val="28"/>
          <w:szCs w:val="28"/>
        </w:rPr>
      </w:pPr>
      <w:r w:rsidRPr="006D2628">
        <w:rPr>
          <w:b/>
          <w:bCs/>
          <w:sz w:val="28"/>
          <w:szCs w:val="28"/>
        </w:rPr>
        <w:t>Add Coefficients to balance the atoms</w:t>
      </w:r>
    </w:p>
    <w:p w:rsidR="00444F83" w:rsidRDefault="00444F83" w:rsidP="00444F83">
      <w:pPr>
        <w:pStyle w:val="ListParagraph"/>
        <w:numPr>
          <w:ilvl w:val="1"/>
          <w:numId w:val="1"/>
        </w:numPr>
        <w:rPr>
          <w:bCs/>
          <w:sz w:val="28"/>
          <w:szCs w:val="28"/>
        </w:rPr>
      </w:pPr>
      <w:r>
        <w:rPr>
          <w:bCs/>
          <w:sz w:val="28"/>
          <w:szCs w:val="28"/>
        </w:rPr>
        <w:t xml:space="preserve">Pick an element that is not balanced and ad </w:t>
      </w:r>
      <w:r w:rsidR="006D2628">
        <w:rPr>
          <w:bCs/>
          <w:sz w:val="28"/>
          <w:szCs w:val="28"/>
        </w:rPr>
        <w:t>a coefficient in front of the reactant or product</w:t>
      </w:r>
    </w:p>
    <w:p w:rsidR="006D2628" w:rsidRDefault="006D2628" w:rsidP="00444F83">
      <w:pPr>
        <w:pStyle w:val="ListParagraph"/>
        <w:numPr>
          <w:ilvl w:val="1"/>
          <w:numId w:val="1"/>
        </w:numPr>
        <w:rPr>
          <w:bCs/>
          <w:sz w:val="28"/>
          <w:szCs w:val="28"/>
        </w:rPr>
      </w:pPr>
      <w:r>
        <w:rPr>
          <w:bCs/>
          <w:sz w:val="28"/>
          <w:szCs w:val="28"/>
        </w:rPr>
        <w:t>Recount the atoms on both sides</w:t>
      </w:r>
    </w:p>
    <w:p w:rsidR="006D2628" w:rsidRDefault="006D2628" w:rsidP="006D2628">
      <w:pPr>
        <w:jc w:val="center"/>
        <w:rPr>
          <w:bCs/>
          <w:sz w:val="28"/>
          <w:szCs w:val="28"/>
        </w:rPr>
      </w:pPr>
      <w:r>
        <w:rPr>
          <w:noProof/>
          <w:lang w:val="en-CA" w:eastAsia="en-CA"/>
        </w:rPr>
        <w:drawing>
          <wp:inline distT="0" distB="0" distL="0" distR="0">
            <wp:extent cx="3333750" cy="1295400"/>
            <wp:effectExtent l="0" t="0" r="0" b="0"/>
            <wp:docPr id="7" name="Picture 7" descr="Balancing Chemical Equation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ancing Chemical Equations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295400"/>
                    </a:xfrm>
                    <a:prstGeom prst="rect">
                      <a:avLst/>
                    </a:prstGeom>
                    <a:noFill/>
                    <a:ln>
                      <a:noFill/>
                    </a:ln>
                  </pic:spPr>
                </pic:pic>
              </a:graphicData>
            </a:graphic>
          </wp:inline>
        </w:drawing>
      </w:r>
    </w:p>
    <w:p w:rsidR="006D2628" w:rsidRPr="006D2628" w:rsidRDefault="006D2628" w:rsidP="006D2628">
      <w:pPr>
        <w:pStyle w:val="ListParagraph"/>
        <w:numPr>
          <w:ilvl w:val="1"/>
          <w:numId w:val="1"/>
        </w:numPr>
        <w:rPr>
          <w:bCs/>
          <w:sz w:val="28"/>
          <w:szCs w:val="28"/>
        </w:rPr>
      </w:pPr>
      <w:r>
        <w:rPr>
          <w:bCs/>
          <w:sz w:val="28"/>
          <w:szCs w:val="28"/>
        </w:rPr>
        <w:t>Repeat until balanced</w:t>
      </w:r>
    </w:p>
    <w:p w:rsidR="006D2628" w:rsidRDefault="006D2628" w:rsidP="006D2628">
      <w:pPr>
        <w:jc w:val="center"/>
        <w:rPr>
          <w:bCs/>
          <w:sz w:val="28"/>
          <w:szCs w:val="28"/>
        </w:rPr>
      </w:pPr>
      <w:r>
        <w:rPr>
          <w:noProof/>
          <w:lang w:val="en-CA" w:eastAsia="en-CA"/>
        </w:rPr>
        <w:drawing>
          <wp:inline distT="0" distB="0" distL="0" distR="0">
            <wp:extent cx="3333750" cy="1371600"/>
            <wp:effectExtent l="0" t="0" r="0" b="0"/>
            <wp:docPr id="8" name="Picture 8" descr="Balancing Chemical Equation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ancing Chemical Equations Exa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inline>
        </w:drawing>
      </w:r>
    </w:p>
    <w:p w:rsidR="006D2628" w:rsidRDefault="006D2628" w:rsidP="006D2628">
      <w:pPr>
        <w:pStyle w:val="ListParagraph"/>
        <w:numPr>
          <w:ilvl w:val="0"/>
          <w:numId w:val="1"/>
        </w:numPr>
        <w:rPr>
          <w:bCs/>
          <w:sz w:val="28"/>
          <w:szCs w:val="28"/>
        </w:rPr>
      </w:pPr>
      <w:r>
        <w:rPr>
          <w:bCs/>
          <w:sz w:val="28"/>
          <w:szCs w:val="28"/>
        </w:rPr>
        <w:t>Write the balanced chemical reaction including the coefficients.</w:t>
      </w:r>
    </w:p>
    <w:p w:rsidR="006D2628" w:rsidRDefault="006D2628" w:rsidP="006D2628">
      <w:pPr>
        <w:pStyle w:val="ListParagraph"/>
        <w:jc w:val="center"/>
        <w:rPr>
          <w:bCs/>
          <w:sz w:val="36"/>
          <w:szCs w:val="28"/>
          <w:vertAlign w:val="subscript"/>
        </w:rPr>
      </w:pPr>
      <w:r w:rsidRPr="006D2628">
        <w:rPr>
          <w:bCs/>
          <w:sz w:val="36"/>
          <w:szCs w:val="28"/>
        </w:rPr>
        <w:t>N</w:t>
      </w:r>
      <w:r w:rsidRPr="006D2628">
        <w:rPr>
          <w:bCs/>
          <w:sz w:val="36"/>
          <w:szCs w:val="28"/>
          <w:vertAlign w:val="subscript"/>
        </w:rPr>
        <w:t>2</w:t>
      </w:r>
      <w:r w:rsidRPr="006D2628">
        <w:rPr>
          <w:bCs/>
          <w:sz w:val="36"/>
          <w:szCs w:val="28"/>
        </w:rPr>
        <w:t xml:space="preserve"> </w:t>
      </w:r>
      <w:r w:rsidRPr="006D2628">
        <w:rPr>
          <w:bCs/>
          <w:sz w:val="36"/>
          <w:szCs w:val="28"/>
        </w:rPr>
        <w:tab/>
        <w:t xml:space="preserve">+ </w:t>
      </w:r>
      <w:r w:rsidRPr="006D2628">
        <w:rPr>
          <w:bCs/>
          <w:sz w:val="36"/>
          <w:szCs w:val="28"/>
        </w:rPr>
        <w:tab/>
      </w:r>
      <w:r w:rsidRPr="006D2628">
        <w:rPr>
          <w:b/>
          <w:bCs/>
          <w:sz w:val="36"/>
          <w:szCs w:val="28"/>
        </w:rPr>
        <w:t>3</w:t>
      </w:r>
      <w:r w:rsidRPr="006D2628">
        <w:rPr>
          <w:bCs/>
          <w:sz w:val="36"/>
          <w:szCs w:val="28"/>
        </w:rPr>
        <w:t>H</w:t>
      </w:r>
      <w:r w:rsidRPr="006D2628">
        <w:rPr>
          <w:bCs/>
          <w:sz w:val="36"/>
          <w:szCs w:val="28"/>
          <w:vertAlign w:val="subscript"/>
        </w:rPr>
        <w:t xml:space="preserve">2 </w:t>
      </w:r>
      <w:r w:rsidRPr="006D2628">
        <w:rPr>
          <w:bCs/>
          <w:sz w:val="36"/>
          <w:szCs w:val="28"/>
        </w:rPr>
        <w:tab/>
      </w:r>
      <w:r w:rsidRPr="006D2628">
        <w:rPr>
          <w:bCs/>
          <w:sz w:val="36"/>
          <w:szCs w:val="28"/>
        </w:rPr>
        <w:tab/>
      </w:r>
      <w:r w:rsidRPr="006D2628">
        <w:rPr>
          <w:bCs/>
          <w:sz w:val="36"/>
          <w:szCs w:val="28"/>
        </w:rPr>
        <w:sym w:font="Wingdings" w:char="F0E0"/>
      </w:r>
      <w:r w:rsidRPr="006D2628">
        <w:rPr>
          <w:bCs/>
          <w:sz w:val="36"/>
          <w:szCs w:val="28"/>
        </w:rPr>
        <w:t xml:space="preserve"> </w:t>
      </w:r>
      <w:r w:rsidRPr="006D2628">
        <w:rPr>
          <w:bCs/>
          <w:sz w:val="36"/>
          <w:szCs w:val="28"/>
        </w:rPr>
        <w:tab/>
      </w:r>
      <w:r w:rsidRPr="006D2628">
        <w:rPr>
          <w:bCs/>
          <w:sz w:val="36"/>
          <w:szCs w:val="28"/>
        </w:rPr>
        <w:tab/>
      </w:r>
      <w:r w:rsidRPr="006D2628">
        <w:rPr>
          <w:b/>
          <w:bCs/>
          <w:sz w:val="36"/>
          <w:szCs w:val="28"/>
        </w:rPr>
        <w:t>2</w:t>
      </w:r>
      <w:r w:rsidRPr="006D2628">
        <w:rPr>
          <w:bCs/>
          <w:sz w:val="36"/>
          <w:szCs w:val="28"/>
        </w:rPr>
        <w:t>NH</w:t>
      </w:r>
      <w:r w:rsidRPr="006D2628">
        <w:rPr>
          <w:bCs/>
          <w:sz w:val="36"/>
          <w:szCs w:val="28"/>
          <w:vertAlign w:val="subscript"/>
        </w:rPr>
        <w:t>3</w:t>
      </w:r>
    </w:p>
    <w:p w:rsidR="005201BF" w:rsidRDefault="005201BF" w:rsidP="006D2628">
      <w:pPr>
        <w:pStyle w:val="ListParagraph"/>
        <w:jc w:val="center"/>
        <w:rPr>
          <w:bCs/>
          <w:sz w:val="36"/>
          <w:szCs w:val="28"/>
          <w:vertAlign w:val="subscript"/>
        </w:rPr>
      </w:pPr>
    </w:p>
    <w:p w:rsidR="005201BF" w:rsidRPr="00BA68F3" w:rsidRDefault="005201BF" w:rsidP="005201BF">
      <w:pPr>
        <w:rPr>
          <w:b/>
          <w:bCs/>
          <w:sz w:val="32"/>
          <w:szCs w:val="28"/>
        </w:rPr>
      </w:pPr>
      <w:r w:rsidRPr="00BA68F3">
        <w:rPr>
          <w:b/>
          <w:bCs/>
          <w:sz w:val="32"/>
          <w:szCs w:val="28"/>
        </w:rPr>
        <w:t>Types of Chemical Reactions</w:t>
      </w:r>
    </w:p>
    <w:p w:rsidR="005201BF" w:rsidRPr="005201BF" w:rsidRDefault="005201BF" w:rsidP="005201BF">
      <w:pPr>
        <w:pStyle w:val="ListParagraph"/>
        <w:numPr>
          <w:ilvl w:val="0"/>
          <w:numId w:val="3"/>
        </w:numPr>
        <w:rPr>
          <w:b/>
          <w:bCs/>
          <w:sz w:val="28"/>
          <w:szCs w:val="28"/>
        </w:rPr>
      </w:pPr>
      <w:r w:rsidRPr="005201BF">
        <w:rPr>
          <w:b/>
          <w:bCs/>
          <w:sz w:val="28"/>
          <w:szCs w:val="28"/>
        </w:rPr>
        <w:t xml:space="preserve">Synthesis </w:t>
      </w:r>
    </w:p>
    <w:p w:rsidR="005201BF" w:rsidRDefault="005201BF" w:rsidP="005201BF">
      <w:pPr>
        <w:rPr>
          <w:bCs/>
          <w:sz w:val="28"/>
          <w:szCs w:val="28"/>
        </w:rPr>
      </w:pPr>
      <w:r>
        <w:rPr>
          <w:bCs/>
          <w:sz w:val="28"/>
          <w:szCs w:val="28"/>
        </w:rPr>
        <w:t>A</w:t>
      </w:r>
      <w:r w:rsidRPr="005201BF">
        <w:rPr>
          <w:bCs/>
          <w:sz w:val="28"/>
          <w:szCs w:val="28"/>
        </w:rPr>
        <w:t xml:space="preserve"> type of chemical reaction in which two or more substances combine and form one compound</w:t>
      </w:r>
    </w:p>
    <w:p w:rsidR="00BA68F3" w:rsidRDefault="00BA68F3" w:rsidP="004832A4">
      <w:pPr>
        <w:jc w:val="center"/>
        <w:rPr>
          <w:bCs/>
          <w:sz w:val="28"/>
          <w:szCs w:val="28"/>
        </w:rPr>
      </w:pPr>
      <w:r>
        <w:rPr>
          <w:noProof/>
          <w:lang w:val="en-CA" w:eastAsia="en-CA"/>
        </w:rPr>
        <w:drawing>
          <wp:inline distT="0" distB="0" distL="0" distR="0" wp14:anchorId="37314571" wp14:editId="65532CB8">
            <wp:extent cx="5894070" cy="1109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9776" cy="1129221"/>
                    </a:xfrm>
                    <a:prstGeom prst="rect">
                      <a:avLst/>
                    </a:prstGeom>
                  </pic:spPr>
                </pic:pic>
              </a:graphicData>
            </a:graphic>
          </wp:inline>
        </w:drawing>
      </w:r>
    </w:p>
    <w:p w:rsidR="004832A4" w:rsidRDefault="004832A4" w:rsidP="005201BF">
      <w:pPr>
        <w:rPr>
          <w:bCs/>
          <w:sz w:val="28"/>
          <w:szCs w:val="28"/>
        </w:rPr>
      </w:pPr>
    </w:p>
    <w:p w:rsidR="005201BF" w:rsidRPr="005201BF" w:rsidRDefault="005201BF" w:rsidP="005201BF">
      <w:pPr>
        <w:pStyle w:val="ListParagraph"/>
        <w:numPr>
          <w:ilvl w:val="0"/>
          <w:numId w:val="3"/>
        </w:numPr>
        <w:rPr>
          <w:b/>
          <w:bCs/>
          <w:sz w:val="28"/>
          <w:szCs w:val="28"/>
        </w:rPr>
      </w:pPr>
      <w:r w:rsidRPr="005201BF">
        <w:rPr>
          <w:b/>
          <w:bCs/>
          <w:sz w:val="28"/>
          <w:szCs w:val="28"/>
        </w:rPr>
        <w:t xml:space="preserve">Decomposition </w:t>
      </w:r>
    </w:p>
    <w:p w:rsidR="005201BF" w:rsidRDefault="005201BF" w:rsidP="005201BF">
      <w:pPr>
        <w:rPr>
          <w:bCs/>
          <w:sz w:val="28"/>
          <w:szCs w:val="28"/>
        </w:rPr>
      </w:pPr>
      <w:r>
        <w:rPr>
          <w:bCs/>
          <w:sz w:val="28"/>
          <w:szCs w:val="28"/>
        </w:rPr>
        <w:t>One compound breaks down</w:t>
      </w:r>
      <w:r w:rsidRPr="005201BF">
        <w:rPr>
          <w:bCs/>
          <w:sz w:val="28"/>
          <w:szCs w:val="28"/>
        </w:rPr>
        <w:t xml:space="preserve"> and forms two or more substances. </w:t>
      </w:r>
    </w:p>
    <w:p w:rsidR="004832A4" w:rsidRDefault="004832A4" w:rsidP="004832A4">
      <w:pPr>
        <w:jc w:val="center"/>
        <w:rPr>
          <w:bCs/>
          <w:sz w:val="28"/>
          <w:szCs w:val="28"/>
        </w:rPr>
      </w:pPr>
      <w:r>
        <w:rPr>
          <w:noProof/>
          <w:lang w:val="en-CA" w:eastAsia="en-CA"/>
        </w:rPr>
        <w:drawing>
          <wp:inline distT="0" distB="0" distL="0" distR="0" wp14:anchorId="02FD7799" wp14:editId="0B5C093A">
            <wp:extent cx="6016062" cy="15507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2165" cy="1570333"/>
                    </a:xfrm>
                    <a:prstGeom prst="rect">
                      <a:avLst/>
                    </a:prstGeom>
                  </pic:spPr>
                </pic:pic>
              </a:graphicData>
            </a:graphic>
          </wp:inline>
        </w:drawing>
      </w:r>
    </w:p>
    <w:p w:rsidR="004832A4" w:rsidRDefault="004832A4" w:rsidP="005201BF">
      <w:pPr>
        <w:rPr>
          <w:bCs/>
          <w:sz w:val="28"/>
          <w:szCs w:val="28"/>
        </w:rPr>
      </w:pPr>
    </w:p>
    <w:p w:rsidR="005201BF" w:rsidRPr="005201BF" w:rsidRDefault="005201BF" w:rsidP="005201BF">
      <w:pPr>
        <w:pStyle w:val="ListParagraph"/>
        <w:numPr>
          <w:ilvl w:val="0"/>
          <w:numId w:val="3"/>
        </w:numPr>
        <w:rPr>
          <w:b/>
          <w:bCs/>
          <w:sz w:val="28"/>
          <w:szCs w:val="28"/>
        </w:rPr>
      </w:pPr>
      <w:r w:rsidRPr="005201BF">
        <w:rPr>
          <w:b/>
          <w:bCs/>
          <w:sz w:val="28"/>
          <w:szCs w:val="28"/>
        </w:rPr>
        <w:t xml:space="preserve">Replacement </w:t>
      </w:r>
    </w:p>
    <w:p w:rsidR="005201BF" w:rsidRDefault="005201BF" w:rsidP="005201BF">
      <w:pPr>
        <w:rPr>
          <w:bCs/>
          <w:sz w:val="28"/>
          <w:szCs w:val="28"/>
        </w:rPr>
      </w:pPr>
      <w:r>
        <w:rPr>
          <w:bCs/>
          <w:sz w:val="28"/>
          <w:szCs w:val="28"/>
        </w:rPr>
        <w:t>A</w:t>
      </w:r>
      <w:r w:rsidRPr="005201BF">
        <w:rPr>
          <w:bCs/>
          <w:sz w:val="28"/>
          <w:szCs w:val="28"/>
        </w:rPr>
        <w:t xml:space="preserve">n atom or group of atoms replaces part of a compound. </w:t>
      </w:r>
    </w:p>
    <w:p w:rsidR="005201BF" w:rsidRDefault="005201BF" w:rsidP="005201BF">
      <w:pPr>
        <w:pStyle w:val="ListParagraph"/>
        <w:numPr>
          <w:ilvl w:val="0"/>
          <w:numId w:val="4"/>
        </w:numPr>
        <w:rPr>
          <w:bCs/>
          <w:sz w:val="28"/>
          <w:szCs w:val="28"/>
        </w:rPr>
      </w:pPr>
      <w:r w:rsidRPr="005201BF">
        <w:rPr>
          <w:b/>
          <w:bCs/>
          <w:sz w:val="28"/>
          <w:szCs w:val="28"/>
        </w:rPr>
        <w:t>Single replacement reaction</w:t>
      </w:r>
      <w:r w:rsidRPr="005201BF">
        <w:rPr>
          <w:bCs/>
          <w:sz w:val="28"/>
          <w:szCs w:val="28"/>
        </w:rPr>
        <w:t xml:space="preserve">, one element replaces another element in a compound. </w:t>
      </w:r>
    </w:p>
    <w:p w:rsidR="005201BF" w:rsidRDefault="005201BF" w:rsidP="005201BF">
      <w:pPr>
        <w:pStyle w:val="ListParagraph"/>
        <w:numPr>
          <w:ilvl w:val="0"/>
          <w:numId w:val="4"/>
        </w:numPr>
        <w:rPr>
          <w:bCs/>
          <w:sz w:val="28"/>
          <w:szCs w:val="28"/>
        </w:rPr>
      </w:pPr>
      <w:r w:rsidRPr="005201BF">
        <w:rPr>
          <w:b/>
          <w:bCs/>
          <w:sz w:val="28"/>
          <w:szCs w:val="28"/>
        </w:rPr>
        <w:t>Double-replacement reaction</w:t>
      </w:r>
      <w:r w:rsidRPr="005201BF">
        <w:rPr>
          <w:bCs/>
          <w:sz w:val="28"/>
          <w:szCs w:val="28"/>
        </w:rPr>
        <w:t xml:space="preserve">, the negative ions in two compounds switch places, forming two new compounds. </w:t>
      </w:r>
    </w:p>
    <w:p w:rsidR="004832A4" w:rsidRPr="004832A4" w:rsidRDefault="004832A4" w:rsidP="004832A4">
      <w:pPr>
        <w:ind w:left="360"/>
        <w:jc w:val="center"/>
        <w:rPr>
          <w:bCs/>
          <w:sz w:val="28"/>
          <w:szCs w:val="28"/>
        </w:rPr>
      </w:pPr>
      <w:r>
        <w:rPr>
          <w:noProof/>
          <w:lang w:val="en-CA" w:eastAsia="en-CA"/>
        </w:rPr>
        <w:drawing>
          <wp:inline distT="0" distB="0" distL="0" distR="0" wp14:anchorId="11A6D575" wp14:editId="4B6BB31F">
            <wp:extent cx="5334471" cy="2790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9805" cy="2830237"/>
                    </a:xfrm>
                    <a:prstGeom prst="rect">
                      <a:avLst/>
                    </a:prstGeom>
                  </pic:spPr>
                </pic:pic>
              </a:graphicData>
            </a:graphic>
          </wp:inline>
        </w:drawing>
      </w:r>
    </w:p>
    <w:p w:rsidR="004832A4" w:rsidRPr="004832A4" w:rsidRDefault="004832A4" w:rsidP="004832A4">
      <w:pPr>
        <w:pStyle w:val="ListParagraph"/>
        <w:numPr>
          <w:ilvl w:val="0"/>
          <w:numId w:val="3"/>
        </w:numPr>
        <w:rPr>
          <w:b/>
          <w:bCs/>
          <w:sz w:val="28"/>
          <w:szCs w:val="28"/>
        </w:rPr>
      </w:pPr>
      <w:r>
        <w:rPr>
          <w:noProof/>
          <w:lang w:val="en-CA" w:eastAsia="en-CA"/>
        </w:rPr>
        <w:drawing>
          <wp:anchor distT="0" distB="0" distL="114300" distR="114300" simplePos="0" relativeHeight="251658240" behindDoc="1" locked="0" layoutInCell="1" allowOverlap="1" wp14:anchorId="37560A75" wp14:editId="7ADC0AEF">
            <wp:simplePos x="0" y="0"/>
            <wp:positionH relativeFrom="margin">
              <wp:posOffset>3352800</wp:posOffset>
            </wp:positionH>
            <wp:positionV relativeFrom="paragraph">
              <wp:posOffset>0</wp:posOffset>
            </wp:positionV>
            <wp:extent cx="3286125" cy="3081655"/>
            <wp:effectExtent l="0" t="0" r="9525" b="4445"/>
            <wp:wrapTight wrapText="bothSides">
              <wp:wrapPolygon edited="0">
                <wp:start x="0" y="0"/>
                <wp:lineTo x="0" y="21498"/>
                <wp:lineTo x="21537" y="21498"/>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86125" cy="3081655"/>
                    </a:xfrm>
                    <a:prstGeom prst="rect">
                      <a:avLst/>
                    </a:prstGeom>
                  </pic:spPr>
                </pic:pic>
              </a:graphicData>
            </a:graphic>
            <wp14:sizeRelH relativeFrom="page">
              <wp14:pctWidth>0</wp14:pctWidth>
            </wp14:sizeRelH>
            <wp14:sizeRelV relativeFrom="page">
              <wp14:pctHeight>0</wp14:pctHeight>
            </wp14:sizeRelV>
          </wp:anchor>
        </w:drawing>
      </w:r>
      <w:r w:rsidRPr="004832A4">
        <w:rPr>
          <w:b/>
          <w:bCs/>
          <w:sz w:val="28"/>
          <w:szCs w:val="28"/>
        </w:rPr>
        <w:t xml:space="preserve">Combustion </w:t>
      </w:r>
    </w:p>
    <w:p w:rsidR="005201BF" w:rsidRDefault="004832A4" w:rsidP="005201BF">
      <w:pPr>
        <w:rPr>
          <w:bCs/>
          <w:sz w:val="28"/>
          <w:szCs w:val="28"/>
        </w:rPr>
      </w:pPr>
      <w:r>
        <w:rPr>
          <w:bCs/>
          <w:sz w:val="28"/>
          <w:szCs w:val="28"/>
        </w:rPr>
        <w:t>A</w:t>
      </w:r>
      <w:r w:rsidRPr="004832A4">
        <w:rPr>
          <w:bCs/>
          <w:sz w:val="28"/>
          <w:szCs w:val="28"/>
        </w:rPr>
        <w:t xml:space="preserve"> chemical reaction in which a substance combines with oxygen and releases energy. </w:t>
      </w: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Default="004832A4" w:rsidP="005201BF">
      <w:pPr>
        <w:rPr>
          <w:bCs/>
          <w:sz w:val="28"/>
          <w:szCs w:val="28"/>
        </w:rPr>
      </w:pPr>
    </w:p>
    <w:p w:rsidR="004832A4" w:rsidRPr="004832A4" w:rsidRDefault="004832A4" w:rsidP="004832A4">
      <w:pPr>
        <w:rPr>
          <w:b/>
          <w:sz w:val="32"/>
          <w:szCs w:val="28"/>
        </w:rPr>
      </w:pPr>
      <w:r w:rsidRPr="004832A4">
        <w:rPr>
          <w:b/>
          <w:sz w:val="32"/>
          <w:szCs w:val="28"/>
        </w:rPr>
        <w:t>Chemical Energy in Bonds</w:t>
      </w:r>
    </w:p>
    <w:p w:rsidR="004832A4" w:rsidRDefault="004832A4" w:rsidP="004832A4">
      <w:pPr>
        <w:rPr>
          <w:sz w:val="28"/>
          <w:szCs w:val="28"/>
        </w:rPr>
      </w:pPr>
      <w:r>
        <w:rPr>
          <w:sz w:val="28"/>
          <w:szCs w:val="28"/>
        </w:rPr>
        <w:t>When chemical reaction occur bonds in the reactant break and new bonds form, these bonds contain chemical energy</w:t>
      </w:r>
    </w:p>
    <w:p w:rsidR="004832A4" w:rsidRPr="008404A9" w:rsidRDefault="004832A4" w:rsidP="004832A4">
      <w:pPr>
        <w:rPr>
          <w:b/>
          <w:sz w:val="28"/>
          <w:szCs w:val="28"/>
        </w:rPr>
      </w:pPr>
      <w:r w:rsidRPr="008404A9">
        <w:rPr>
          <w:b/>
          <w:sz w:val="28"/>
          <w:szCs w:val="28"/>
        </w:rPr>
        <w:t>Breaking a bond requires energy</w:t>
      </w:r>
    </w:p>
    <w:p w:rsidR="004832A4" w:rsidRPr="008404A9" w:rsidRDefault="004832A4" w:rsidP="004832A4">
      <w:pPr>
        <w:rPr>
          <w:b/>
          <w:sz w:val="28"/>
          <w:szCs w:val="28"/>
        </w:rPr>
      </w:pPr>
      <w:r w:rsidRPr="008404A9">
        <w:rPr>
          <w:b/>
          <w:sz w:val="28"/>
          <w:szCs w:val="28"/>
        </w:rPr>
        <w:t>Forming a bond release energy</w:t>
      </w:r>
    </w:p>
    <w:p w:rsidR="004832A4" w:rsidRDefault="004832A4" w:rsidP="004832A4">
      <w:pPr>
        <w:rPr>
          <w:sz w:val="28"/>
          <w:szCs w:val="28"/>
        </w:rPr>
      </w:pPr>
    </w:p>
    <w:p w:rsidR="004832A4" w:rsidRPr="00854868" w:rsidRDefault="004832A4" w:rsidP="004832A4">
      <w:pPr>
        <w:rPr>
          <w:b/>
          <w:sz w:val="28"/>
          <w:szCs w:val="28"/>
        </w:rPr>
      </w:pPr>
      <w:r w:rsidRPr="00854868">
        <w:rPr>
          <w:b/>
          <w:sz w:val="28"/>
          <w:szCs w:val="28"/>
        </w:rPr>
        <w:t>Endothermic Reactions – Energy Absorbed</w:t>
      </w:r>
    </w:p>
    <w:p w:rsidR="004832A4" w:rsidRDefault="004832A4" w:rsidP="004832A4">
      <w:pPr>
        <w:rPr>
          <w:sz w:val="28"/>
          <w:szCs w:val="28"/>
        </w:rPr>
      </w:pPr>
      <w:r>
        <w:rPr>
          <w:sz w:val="28"/>
          <w:szCs w:val="28"/>
        </w:rPr>
        <w:t>Chemical reactions that absorb thermal energy are Endothermic Reactions</w:t>
      </w:r>
    </w:p>
    <w:p w:rsidR="004832A4" w:rsidRDefault="004832A4" w:rsidP="004832A4">
      <w:pPr>
        <w:jc w:val="center"/>
        <w:rPr>
          <w:b/>
          <w:sz w:val="28"/>
          <w:szCs w:val="28"/>
        </w:rPr>
      </w:pPr>
      <w:r w:rsidRPr="00854868">
        <w:rPr>
          <w:b/>
          <w:sz w:val="28"/>
          <w:szCs w:val="28"/>
        </w:rPr>
        <w:t xml:space="preserve">Reactants + Thermal Energy </w:t>
      </w:r>
      <w:r w:rsidRPr="00854868">
        <w:rPr>
          <w:b/>
          <w:sz w:val="28"/>
          <w:szCs w:val="28"/>
        </w:rPr>
        <w:sym w:font="Wingdings" w:char="F0E0"/>
      </w:r>
      <w:r w:rsidRPr="00854868">
        <w:rPr>
          <w:b/>
          <w:sz w:val="28"/>
          <w:szCs w:val="28"/>
        </w:rPr>
        <w:t xml:space="preserve"> Products</w:t>
      </w:r>
    </w:p>
    <w:p w:rsidR="004832A4" w:rsidRDefault="004832A4" w:rsidP="004832A4">
      <w:pPr>
        <w:jc w:val="center"/>
        <w:rPr>
          <w:b/>
          <w:sz w:val="28"/>
          <w:szCs w:val="28"/>
        </w:rPr>
      </w:pPr>
    </w:p>
    <w:p w:rsidR="004832A4" w:rsidRPr="00854868" w:rsidRDefault="004832A4" w:rsidP="004832A4">
      <w:pPr>
        <w:rPr>
          <w:b/>
          <w:sz w:val="28"/>
          <w:szCs w:val="28"/>
        </w:rPr>
      </w:pPr>
      <w:r>
        <w:rPr>
          <w:b/>
          <w:sz w:val="28"/>
          <w:szCs w:val="28"/>
        </w:rPr>
        <w:t>Ex</w:t>
      </w:r>
      <w:r w:rsidRPr="00854868">
        <w:rPr>
          <w:b/>
          <w:sz w:val="28"/>
          <w:szCs w:val="28"/>
        </w:rPr>
        <w:t xml:space="preserve">othermic Reactions – Energy </w:t>
      </w:r>
      <w:r>
        <w:rPr>
          <w:b/>
          <w:sz w:val="28"/>
          <w:szCs w:val="28"/>
        </w:rPr>
        <w:t>Released</w:t>
      </w:r>
    </w:p>
    <w:p w:rsidR="004832A4" w:rsidRDefault="004832A4" w:rsidP="004832A4">
      <w:pPr>
        <w:rPr>
          <w:sz w:val="28"/>
          <w:szCs w:val="28"/>
        </w:rPr>
      </w:pPr>
      <w:r>
        <w:rPr>
          <w:sz w:val="28"/>
          <w:szCs w:val="28"/>
        </w:rPr>
        <w:t>Chemical reactions that release thermal energy are Exothermic Reactions</w:t>
      </w:r>
    </w:p>
    <w:p w:rsidR="004832A4" w:rsidRPr="00854868" w:rsidRDefault="004832A4" w:rsidP="004832A4">
      <w:pPr>
        <w:jc w:val="center"/>
        <w:rPr>
          <w:b/>
          <w:sz w:val="28"/>
          <w:szCs w:val="28"/>
        </w:rPr>
      </w:pPr>
      <w:r>
        <w:rPr>
          <w:b/>
          <w:sz w:val="28"/>
          <w:szCs w:val="28"/>
        </w:rPr>
        <w:t xml:space="preserve">Reactants </w:t>
      </w:r>
      <w:r w:rsidRPr="00854868">
        <w:rPr>
          <w:b/>
          <w:sz w:val="28"/>
          <w:szCs w:val="28"/>
        </w:rPr>
        <w:sym w:font="Wingdings" w:char="F0E0"/>
      </w:r>
      <w:r w:rsidRPr="00854868">
        <w:rPr>
          <w:b/>
          <w:sz w:val="28"/>
          <w:szCs w:val="28"/>
        </w:rPr>
        <w:t xml:space="preserve"> Products</w:t>
      </w:r>
      <w:r>
        <w:rPr>
          <w:b/>
          <w:sz w:val="28"/>
          <w:szCs w:val="28"/>
        </w:rPr>
        <w:t xml:space="preserve"> + Thermal Energy</w:t>
      </w:r>
    </w:p>
    <w:p w:rsidR="004832A4" w:rsidRPr="00854868" w:rsidRDefault="004832A4" w:rsidP="004832A4">
      <w:pPr>
        <w:rPr>
          <w:b/>
          <w:sz w:val="28"/>
          <w:szCs w:val="28"/>
        </w:rPr>
      </w:pPr>
    </w:p>
    <w:p w:rsidR="004832A4" w:rsidRDefault="004832A4" w:rsidP="004832A4">
      <w:pPr>
        <w:rPr>
          <w:sz w:val="28"/>
          <w:szCs w:val="28"/>
        </w:rPr>
      </w:pPr>
      <w:r>
        <w:rPr>
          <w:sz w:val="28"/>
          <w:szCs w:val="28"/>
        </w:rPr>
        <w:t xml:space="preserve"> </w:t>
      </w:r>
      <w:r>
        <w:rPr>
          <w:noProof/>
          <w:lang w:val="en-CA" w:eastAsia="en-CA"/>
        </w:rPr>
        <w:drawing>
          <wp:inline distT="0" distB="0" distL="0" distR="0" wp14:anchorId="264ADCE6" wp14:editId="2109256B">
            <wp:extent cx="6646545" cy="2533995"/>
            <wp:effectExtent l="0" t="0" r="1905" b="0"/>
            <wp:docPr id="11" name="Picture 11" descr="Image result for endothermi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dothermic re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6545" cy="2533995"/>
                    </a:xfrm>
                    <a:prstGeom prst="rect">
                      <a:avLst/>
                    </a:prstGeom>
                    <a:noFill/>
                    <a:ln>
                      <a:noFill/>
                    </a:ln>
                  </pic:spPr>
                </pic:pic>
              </a:graphicData>
            </a:graphic>
          </wp:inline>
        </w:drawing>
      </w:r>
    </w:p>
    <w:p w:rsidR="004832A4" w:rsidRDefault="004832A4" w:rsidP="004832A4">
      <w:pPr>
        <w:jc w:val="center"/>
        <w:rPr>
          <w:sz w:val="28"/>
          <w:szCs w:val="28"/>
        </w:rPr>
      </w:pPr>
    </w:p>
    <w:p w:rsidR="004832A4" w:rsidRDefault="004832A4" w:rsidP="004832A4">
      <w:pPr>
        <w:rPr>
          <w:b/>
          <w:sz w:val="28"/>
          <w:szCs w:val="28"/>
        </w:rPr>
      </w:pPr>
      <w:r w:rsidRPr="00854868">
        <w:rPr>
          <w:b/>
          <w:sz w:val="28"/>
          <w:szCs w:val="28"/>
        </w:rPr>
        <w:t>Activation Energy</w:t>
      </w:r>
    </w:p>
    <w:p w:rsidR="004832A4" w:rsidRDefault="004832A4" w:rsidP="004832A4">
      <w:pPr>
        <w:rPr>
          <w:sz w:val="28"/>
          <w:szCs w:val="28"/>
        </w:rPr>
      </w:pPr>
      <w:r>
        <w:rPr>
          <w:sz w:val="28"/>
          <w:szCs w:val="28"/>
        </w:rPr>
        <w:t xml:space="preserve">Some chemical reactions do not just start by themselves, they require energy to start the breaking of bonds and this is called </w:t>
      </w:r>
      <w:r w:rsidRPr="00854868">
        <w:rPr>
          <w:b/>
          <w:sz w:val="28"/>
          <w:szCs w:val="28"/>
        </w:rPr>
        <w:t>Activation Energy</w:t>
      </w:r>
      <w:r>
        <w:rPr>
          <w:sz w:val="28"/>
          <w:szCs w:val="28"/>
        </w:rPr>
        <w:t xml:space="preserve"> – the minimum amount of energy needed to start a chemical reaction.</w:t>
      </w:r>
    </w:p>
    <w:p w:rsidR="004832A4" w:rsidRDefault="004832A4" w:rsidP="004832A4">
      <w:pPr>
        <w:rPr>
          <w:sz w:val="28"/>
          <w:szCs w:val="28"/>
        </w:rPr>
      </w:pPr>
    </w:p>
    <w:p w:rsidR="004832A4" w:rsidRPr="00854868" w:rsidRDefault="004832A4" w:rsidP="004832A4">
      <w:pPr>
        <w:rPr>
          <w:b/>
          <w:sz w:val="28"/>
          <w:szCs w:val="28"/>
        </w:rPr>
      </w:pPr>
      <w:r w:rsidRPr="00854868">
        <w:rPr>
          <w:b/>
          <w:sz w:val="28"/>
          <w:szCs w:val="28"/>
        </w:rPr>
        <w:t>Factors that affect Reaction Rates</w:t>
      </w:r>
    </w:p>
    <w:p w:rsidR="004832A4" w:rsidRPr="005201BF" w:rsidRDefault="004832A4" w:rsidP="005201BF">
      <w:pPr>
        <w:rPr>
          <w:bCs/>
          <w:sz w:val="28"/>
          <w:szCs w:val="28"/>
        </w:rPr>
      </w:pPr>
      <w:r>
        <w:rPr>
          <w:b/>
          <w:noProof/>
          <w:sz w:val="28"/>
          <w:szCs w:val="28"/>
          <w:lang w:val="en-CA" w:eastAsia="en-CA"/>
        </w:rPr>
        <w:drawing>
          <wp:inline distT="0" distB="0" distL="0" distR="0" wp14:anchorId="07BFF52B" wp14:editId="6A2D15C3">
            <wp:extent cx="6558740" cy="4486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811" cy="4521892"/>
                    </a:xfrm>
                    <a:prstGeom prst="rect">
                      <a:avLst/>
                    </a:prstGeom>
                    <a:noFill/>
                    <a:ln>
                      <a:noFill/>
                    </a:ln>
                  </pic:spPr>
                </pic:pic>
              </a:graphicData>
            </a:graphic>
          </wp:inline>
        </w:drawing>
      </w:r>
    </w:p>
    <w:sectPr w:rsidR="004832A4" w:rsidRPr="005201BF" w:rsidSect="00DA396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E7D"/>
    <w:multiLevelType w:val="hybridMultilevel"/>
    <w:tmpl w:val="D54A0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3F52"/>
    <w:multiLevelType w:val="hybridMultilevel"/>
    <w:tmpl w:val="720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03A1"/>
    <w:multiLevelType w:val="hybridMultilevel"/>
    <w:tmpl w:val="75A4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26DCA"/>
    <w:multiLevelType w:val="hybridMultilevel"/>
    <w:tmpl w:val="4F782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44"/>
    <w:rsid w:val="00004A79"/>
    <w:rsid w:val="0003566B"/>
    <w:rsid w:val="000C3144"/>
    <w:rsid w:val="00142A6D"/>
    <w:rsid w:val="00186564"/>
    <w:rsid w:val="001B58A4"/>
    <w:rsid w:val="00275749"/>
    <w:rsid w:val="00290662"/>
    <w:rsid w:val="003F595D"/>
    <w:rsid w:val="00444F83"/>
    <w:rsid w:val="00451A1D"/>
    <w:rsid w:val="004832A4"/>
    <w:rsid w:val="004B4978"/>
    <w:rsid w:val="004F7405"/>
    <w:rsid w:val="005201BF"/>
    <w:rsid w:val="00636E0D"/>
    <w:rsid w:val="006D08DB"/>
    <w:rsid w:val="006D2628"/>
    <w:rsid w:val="0073117A"/>
    <w:rsid w:val="00752E5F"/>
    <w:rsid w:val="00756BB5"/>
    <w:rsid w:val="007D363F"/>
    <w:rsid w:val="007E1740"/>
    <w:rsid w:val="00803B12"/>
    <w:rsid w:val="009636A6"/>
    <w:rsid w:val="009C15F3"/>
    <w:rsid w:val="00A70A18"/>
    <w:rsid w:val="00AF7E57"/>
    <w:rsid w:val="00B10C2A"/>
    <w:rsid w:val="00B63672"/>
    <w:rsid w:val="00BA68F3"/>
    <w:rsid w:val="00C923FA"/>
    <w:rsid w:val="00CA5744"/>
    <w:rsid w:val="00CC6035"/>
    <w:rsid w:val="00D07B62"/>
    <w:rsid w:val="00D53B8F"/>
    <w:rsid w:val="00DA3968"/>
    <w:rsid w:val="00F05FE9"/>
    <w:rsid w:val="00F8431E"/>
    <w:rsid w:val="00FF1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58D0-1BB7-45FE-93D6-51519B36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3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144"/>
  </w:style>
  <w:style w:type="character" w:customStyle="1" w:styleId="eop">
    <w:name w:val="eop"/>
    <w:basedOn w:val="DefaultParagraphFont"/>
    <w:rsid w:val="000C3144"/>
  </w:style>
  <w:style w:type="table" w:styleId="TableGrid">
    <w:name w:val="Table Grid"/>
    <w:basedOn w:val="TableNormal"/>
    <w:uiPriority w:val="39"/>
    <w:rsid w:val="003F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3B12"/>
    <w:pPr>
      <w:spacing w:after="0" w:line="240" w:lineRule="auto"/>
    </w:pPr>
  </w:style>
  <w:style w:type="paragraph" w:styleId="BalloonText">
    <w:name w:val="Balloon Text"/>
    <w:basedOn w:val="Normal"/>
    <w:link w:val="BalloonTextChar"/>
    <w:uiPriority w:val="99"/>
    <w:semiHidden/>
    <w:unhideWhenUsed/>
    <w:rsid w:val="00DA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68"/>
    <w:rPr>
      <w:rFonts w:ascii="Segoe UI" w:hAnsi="Segoe UI" w:cs="Segoe UI"/>
      <w:sz w:val="18"/>
      <w:szCs w:val="18"/>
    </w:rPr>
  </w:style>
  <w:style w:type="paragraph" w:styleId="ListParagraph">
    <w:name w:val="List Paragraph"/>
    <w:basedOn w:val="Normal"/>
    <w:uiPriority w:val="34"/>
    <w:qFormat/>
    <w:rsid w:val="0044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97784">
      <w:bodyDiv w:val="1"/>
      <w:marLeft w:val="0"/>
      <w:marRight w:val="0"/>
      <w:marTop w:val="0"/>
      <w:marBottom w:val="0"/>
      <w:divBdr>
        <w:top w:val="none" w:sz="0" w:space="0" w:color="auto"/>
        <w:left w:val="none" w:sz="0" w:space="0" w:color="auto"/>
        <w:bottom w:val="none" w:sz="0" w:space="0" w:color="auto"/>
        <w:right w:val="none" w:sz="0" w:space="0" w:color="auto"/>
      </w:divBdr>
      <w:divsChild>
        <w:div w:id="506989036">
          <w:marLeft w:val="0"/>
          <w:marRight w:val="0"/>
          <w:marTop w:val="0"/>
          <w:marBottom w:val="0"/>
          <w:divBdr>
            <w:top w:val="none" w:sz="0" w:space="0" w:color="auto"/>
            <w:left w:val="none" w:sz="0" w:space="0" w:color="auto"/>
            <w:bottom w:val="none" w:sz="0" w:space="0" w:color="auto"/>
            <w:right w:val="none" w:sz="0" w:space="0" w:color="auto"/>
          </w:divBdr>
        </w:div>
        <w:div w:id="686903217">
          <w:marLeft w:val="0"/>
          <w:marRight w:val="0"/>
          <w:marTop w:val="0"/>
          <w:marBottom w:val="0"/>
          <w:divBdr>
            <w:top w:val="none" w:sz="0" w:space="0" w:color="auto"/>
            <w:left w:val="none" w:sz="0" w:space="0" w:color="auto"/>
            <w:bottom w:val="none" w:sz="0" w:space="0" w:color="auto"/>
            <w:right w:val="none" w:sz="0" w:space="0" w:color="auto"/>
          </w:divBdr>
        </w:div>
        <w:div w:id="1797989110">
          <w:marLeft w:val="0"/>
          <w:marRight w:val="0"/>
          <w:marTop w:val="0"/>
          <w:marBottom w:val="0"/>
          <w:divBdr>
            <w:top w:val="none" w:sz="0" w:space="0" w:color="auto"/>
            <w:left w:val="none" w:sz="0" w:space="0" w:color="auto"/>
            <w:bottom w:val="none" w:sz="0" w:space="0" w:color="auto"/>
            <w:right w:val="none" w:sz="0" w:space="0" w:color="auto"/>
          </w:divBdr>
        </w:div>
        <w:div w:id="1438520762">
          <w:marLeft w:val="0"/>
          <w:marRight w:val="0"/>
          <w:marTop w:val="0"/>
          <w:marBottom w:val="0"/>
          <w:divBdr>
            <w:top w:val="none" w:sz="0" w:space="0" w:color="auto"/>
            <w:left w:val="none" w:sz="0" w:space="0" w:color="auto"/>
            <w:bottom w:val="none" w:sz="0" w:space="0" w:color="auto"/>
            <w:right w:val="none" w:sz="0" w:space="0" w:color="auto"/>
          </w:divBdr>
        </w:div>
        <w:div w:id="26956176">
          <w:marLeft w:val="0"/>
          <w:marRight w:val="0"/>
          <w:marTop w:val="0"/>
          <w:marBottom w:val="0"/>
          <w:divBdr>
            <w:top w:val="none" w:sz="0" w:space="0" w:color="auto"/>
            <w:left w:val="none" w:sz="0" w:space="0" w:color="auto"/>
            <w:bottom w:val="none" w:sz="0" w:space="0" w:color="auto"/>
            <w:right w:val="none" w:sz="0" w:space="0" w:color="auto"/>
          </w:divBdr>
        </w:div>
        <w:div w:id="532380276">
          <w:marLeft w:val="0"/>
          <w:marRight w:val="0"/>
          <w:marTop w:val="0"/>
          <w:marBottom w:val="0"/>
          <w:divBdr>
            <w:top w:val="none" w:sz="0" w:space="0" w:color="auto"/>
            <w:left w:val="none" w:sz="0" w:space="0" w:color="auto"/>
            <w:bottom w:val="none" w:sz="0" w:space="0" w:color="auto"/>
            <w:right w:val="none" w:sz="0" w:space="0" w:color="auto"/>
          </w:divBdr>
        </w:div>
        <w:div w:id="1546599538">
          <w:marLeft w:val="0"/>
          <w:marRight w:val="0"/>
          <w:marTop w:val="0"/>
          <w:marBottom w:val="0"/>
          <w:divBdr>
            <w:top w:val="none" w:sz="0" w:space="0" w:color="auto"/>
            <w:left w:val="none" w:sz="0" w:space="0" w:color="auto"/>
            <w:bottom w:val="none" w:sz="0" w:space="0" w:color="auto"/>
            <w:right w:val="none" w:sz="0" w:space="0" w:color="auto"/>
          </w:divBdr>
        </w:div>
        <w:div w:id="1878348981">
          <w:marLeft w:val="0"/>
          <w:marRight w:val="0"/>
          <w:marTop w:val="0"/>
          <w:marBottom w:val="0"/>
          <w:divBdr>
            <w:top w:val="none" w:sz="0" w:space="0" w:color="auto"/>
            <w:left w:val="none" w:sz="0" w:space="0" w:color="auto"/>
            <w:bottom w:val="none" w:sz="0" w:space="0" w:color="auto"/>
            <w:right w:val="none" w:sz="0" w:space="0" w:color="auto"/>
          </w:divBdr>
        </w:div>
        <w:div w:id="1202282915">
          <w:marLeft w:val="0"/>
          <w:marRight w:val="0"/>
          <w:marTop w:val="0"/>
          <w:marBottom w:val="0"/>
          <w:divBdr>
            <w:top w:val="none" w:sz="0" w:space="0" w:color="auto"/>
            <w:left w:val="none" w:sz="0" w:space="0" w:color="auto"/>
            <w:bottom w:val="none" w:sz="0" w:space="0" w:color="auto"/>
            <w:right w:val="none" w:sz="0" w:space="0" w:color="auto"/>
          </w:divBdr>
        </w:div>
        <w:div w:id="1627464647">
          <w:marLeft w:val="0"/>
          <w:marRight w:val="0"/>
          <w:marTop w:val="0"/>
          <w:marBottom w:val="0"/>
          <w:divBdr>
            <w:top w:val="none" w:sz="0" w:space="0" w:color="auto"/>
            <w:left w:val="none" w:sz="0" w:space="0" w:color="auto"/>
            <w:bottom w:val="none" w:sz="0" w:space="0" w:color="auto"/>
            <w:right w:val="none" w:sz="0" w:space="0" w:color="auto"/>
          </w:divBdr>
        </w:div>
        <w:div w:id="6992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ADEC</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Arnoldus Vosloo</dc:creator>
  <cp:keywords/>
  <dc:description/>
  <cp:lastModifiedBy>Windows User</cp:lastModifiedBy>
  <cp:revision>2</cp:revision>
  <cp:lastPrinted>2017-10-10T15:53:00Z</cp:lastPrinted>
  <dcterms:created xsi:type="dcterms:W3CDTF">2020-11-27T23:25:00Z</dcterms:created>
  <dcterms:modified xsi:type="dcterms:W3CDTF">2020-11-27T23:25:00Z</dcterms:modified>
</cp:coreProperties>
</file>